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margin" w:tblpY="735"/>
        <w:tblW w:w="10523" w:type="dxa"/>
        <w:tblLayout w:type="fixed"/>
        <w:tblLook w:val="04A0" w:firstRow="1" w:lastRow="0" w:firstColumn="1" w:lastColumn="0" w:noHBand="0" w:noVBand="1"/>
      </w:tblPr>
      <w:tblGrid>
        <w:gridCol w:w="703"/>
        <w:gridCol w:w="715"/>
        <w:gridCol w:w="561"/>
        <w:gridCol w:w="7519"/>
        <w:gridCol w:w="1014"/>
        <w:gridCol w:w="11"/>
      </w:tblGrid>
      <w:tr w:rsidR="007F7F5A" w14:paraId="00A9F505" w14:textId="77777777" w:rsidTr="00A96DA8">
        <w:trPr>
          <w:gridAfter w:val="1"/>
          <w:wAfter w:w="11" w:type="dxa"/>
          <w:cantSplit/>
          <w:trHeight w:hRule="exact" w:val="454"/>
        </w:trPr>
        <w:tc>
          <w:tcPr>
            <w:tcW w:w="703" w:type="dxa"/>
            <w:tcBorders>
              <w:top w:val="single" w:sz="4" w:space="0" w:color="auto"/>
            </w:tcBorders>
            <w:vAlign w:val="center"/>
          </w:tcPr>
          <w:p w14:paraId="612EADBB" w14:textId="54962C8B" w:rsidR="00B521A7" w:rsidRDefault="00770096" w:rsidP="00045205">
            <w:pPr>
              <w:adjustRightInd w:val="0"/>
              <w:snapToGrid w:val="0"/>
              <w:jc w:val="left"/>
              <w:rPr>
                <w:rFonts w:ascii="メイリオ" w:eastAsia="メイリオ" w:hAnsi="メイリオ"/>
                <w:sz w:val="24"/>
                <w:szCs w:val="24"/>
              </w:rPr>
            </w:pPr>
            <w:r>
              <w:rPr>
                <w:rFonts w:ascii="メイリオ" w:eastAsia="メイリオ" w:hAnsi="メイリオ" w:hint="eastAsia"/>
                <w:sz w:val="24"/>
                <w:szCs w:val="24"/>
              </w:rPr>
              <w:t>２</w:t>
            </w:r>
            <w:r w:rsidR="00B521A7">
              <w:rPr>
                <w:rFonts w:ascii="メイリオ" w:eastAsia="メイリオ" w:hAnsi="メイリオ" w:hint="eastAsia"/>
                <w:sz w:val="24"/>
                <w:szCs w:val="24"/>
              </w:rPr>
              <w:t>年</w:t>
            </w:r>
          </w:p>
          <w:p w14:paraId="3B60ABDE" w14:textId="3B994992" w:rsidR="007F7F5A" w:rsidRPr="00204F2F" w:rsidRDefault="007F7F5A" w:rsidP="007F7F5A">
            <w:pPr>
              <w:spacing w:before="120" w:after="120" w:line="100" w:lineRule="exact"/>
              <w:jc w:val="left"/>
              <w:rPr>
                <w:rFonts w:ascii="メイリオ" w:eastAsia="メイリオ" w:hAnsi="メイリオ"/>
                <w:sz w:val="24"/>
                <w:szCs w:val="24"/>
              </w:rPr>
            </w:pPr>
          </w:p>
        </w:tc>
        <w:tc>
          <w:tcPr>
            <w:tcW w:w="1276" w:type="dxa"/>
            <w:gridSpan w:val="2"/>
            <w:tcBorders>
              <w:top w:val="single" w:sz="4" w:space="0" w:color="auto"/>
            </w:tcBorders>
            <w:vAlign w:val="center"/>
          </w:tcPr>
          <w:p w14:paraId="06AE3CBE" w14:textId="77777777" w:rsidR="007F7F5A" w:rsidRPr="007F7F5A" w:rsidRDefault="007F7F5A" w:rsidP="007F7F5A">
            <w:pPr>
              <w:spacing w:before="120" w:after="120" w:line="100" w:lineRule="exact"/>
              <w:jc w:val="center"/>
              <w:rPr>
                <w:rFonts w:ascii="メイリオ" w:eastAsia="メイリオ" w:hAnsi="メイリオ"/>
                <w:sz w:val="20"/>
                <w:szCs w:val="20"/>
              </w:rPr>
            </w:pPr>
            <w:r w:rsidRPr="007F7F5A">
              <w:rPr>
                <w:rFonts w:ascii="メイリオ" w:eastAsia="メイリオ" w:hAnsi="メイリオ" w:hint="eastAsia"/>
                <w:sz w:val="20"/>
                <w:szCs w:val="20"/>
              </w:rPr>
              <w:t>単元名</w:t>
            </w:r>
          </w:p>
        </w:tc>
        <w:tc>
          <w:tcPr>
            <w:tcW w:w="7519" w:type="dxa"/>
            <w:tcBorders>
              <w:top w:val="single" w:sz="4" w:space="0" w:color="auto"/>
            </w:tcBorders>
            <w:vAlign w:val="center"/>
          </w:tcPr>
          <w:p w14:paraId="655CF760" w14:textId="09C92833" w:rsidR="007F7F5A" w:rsidRPr="0032796C" w:rsidRDefault="00770096" w:rsidP="00045205">
            <w:pPr>
              <w:spacing w:before="120" w:after="120" w:line="200" w:lineRule="exact"/>
              <w:jc w:val="center"/>
              <w:rPr>
                <w:rFonts w:ascii="メイリオ" w:eastAsia="メイリオ" w:hAnsi="メイリオ"/>
                <w:b/>
                <w:sz w:val="24"/>
                <w:szCs w:val="24"/>
              </w:rPr>
            </w:pPr>
            <w:r>
              <w:rPr>
                <w:rFonts w:ascii="メイリオ" w:eastAsia="メイリオ" w:hAnsi="メイリオ" w:hint="eastAsia"/>
                <w:b/>
                <w:sz w:val="24"/>
                <w:szCs w:val="24"/>
              </w:rPr>
              <w:t>お話のさくしゃになろう</w:t>
            </w:r>
            <w:r w:rsidR="00B521A7">
              <w:rPr>
                <w:rFonts w:ascii="メイリオ" w:eastAsia="メイリオ" w:hAnsi="メイリオ" w:hint="eastAsia"/>
                <w:b/>
                <w:sz w:val="24"/>
                <w:szCs w:val="24"/>
              </w:rPr>
              <w:t xml:space="preserve">　（</w:t>
            </w:r>
            <w:r>
              <w:rPr>
                <w:rFonts w:ascii="メイリオ" w:eastAsia="メイリオ" w:hAnsi="メイリオ" w:hint="eastAsia"/>
                <w:b/>
                <w:sz w:val="24"/>
                <w:szCs w:val="24"/>
              </w:rPr>
              <w:t>書く</w:t>
            </w:r>
            <w:r w:rsidR="00B521A7">
              <w:rPr>
                <w:rFonts w:ascii="メイリオ" w:eastAsia="メイリオ" w:hAnsi="メイリオ" w:hint="eastAsia"/>
                <w:b/>
                <w:sz w:val="24"/>
                <w:szCs w:val="24"/>
              </w:rPr>
              <w:t>）</w:t>
            </w:r>
          </w:p>
        </w:tc>
        <w:tc>
          <w:tcPr>
            <w:tcW w:w="1014" w:type="dxa"/>
            <w:tcBorders>
              <w:top w:val="single" w:sz="4" w:space="0" w:color="auto"/>
            </w:tcBorders>
            <w:vAlign w:val="center"/>
          </w:tcPr>
          <w:p w14:paraId="60DDCF76" w14:textId="13FD95E8" w:rsidR="00B521A7" w:rsidRDefault="00B521A7" w:rsidP="00045205">
            <w:pPr>
              <w:adjustRightInd w:val="0"/>
              <w:snapToGrid w:val="0"/>
              <w:rPr>
                <w:rFonts w:ascii="メイリオ" w:eastAsia="メイリオ" w:hAnsi="メイリオ"/>
                <w:sz w:val="24"/>
                <w:szCs w:val="24"/>
              </w:rPr>
            </w:pPr>
            <w:r>
              <w:rPr>
                <w:rFonts w:ascii="メイリオ" w:eastAsia="メイリオ" w:hAnsi="メイリオ" w:hint="eastAsia"/>
                <w:sz w:val="24"/>
                <w:szCs w:val="24"/>
              </w:rPr>
              <w:t>４時間</w:t>
            </w:r>
          </w:p>
          <w:p w14:paraId="026CA413" w14:textId="77777777" w:rsidR="00B521A7" w:rsidRDefault="00B521A7" w:rsidP="00B521A7">
            <w:pPr>
              <w:spacing w:before="120" w:after="120" w:line="100" w:lineRule="exact"/>
              <w:rPr>
                <w:rFonts w:ascii="メイリオ" w:eastAsia="メイリオ" w:hAnsi="メイリオ"/>
                <w:sz w:val="24"/>
                <w:szCs w:val="24"/>
              </w:rPr>
            </w:pPr>
          </w:p>
          <w:p w14:paraId="3A8AFA1D" w14:textId="386CCFA3" w:rsidR="007F7F5A" w:rsidRPr="00204F2F" w:rsidRDefault="007F7F5A" w:rsidP="007F7F5A">
            <w:pPr>
              <w:spacing w:before="120" w:after="120" w:line="100" w:lineRule="exact"/>
              <w:jc w:val="center"/>
              <w:rPr>
                <w:rFonts w:ascii="メイリオ" w:eastAsia="メイリオ" w:hAnsi="メイリオ"/>
                <w:sz w:val="24"/>
                <w:szCs w:val="24"/>
              </w:rPr>
            </w:pPr>
            <w:r>
              <w:rPr>
                <w:rFonts w:ascii="メイリオ" w:eastAsia="メイリオ" w:hAnsi="メイリオ" w:hint="eastAsia"/>
                <w:sz w:val="24"/>
                <w:szCs w:val="24"/>
              </w:rPr>
              <w:t>時間</w:t>
            </w:r>
          </w:p>
        </w:tc>
      </w:tr>
      <w:tr w:rsidR="007F7F5A" w14:paraId="01D1469E" w14:textId="77777777" w:rsidTr="00A96DA8">
        <w:trPr>
          <w:trHeight w:val="1043"/>
        </w:trPr>
        <w:tc>
          <w:tcPr>
            <w:tcW w:w="1418" w:type="dxa"/>
            <w:gridSpan w:val="2"/>
            <w:vAlign w:val="center"/>
          </w:tcPr>
          <w:p w14:paraId="13296310" w14:textId="77777777" w:rsidR="007F7F5A" w:rsidRPr="00FC5B27" w:rsidRDefault="007F7F5A" w:rsidP="00C25377">
            <w:pPr>
              <w:spacing w:before="120" w:after="120" w:line="100" w:lineRule="exact"/>
              <w:jc w:val="center"/>
              <w:rPr>
                <w:rFonts w:ascii="メイリオ" w:eastAsia="メイリオ" w:hAnsi="メイリオ"/>
                <w:sz w:val="18"/>
                <w:szCs w:val="18"/>
              </w:rPr>
            </w:pPr>
            <w:r w:rsidRPr="00FC5B27">
              <w:rPr>
                <w:rFonts w:ascii="メイリオ" w:eastAsia="メイリオ" w:hAnsi="メイリオ" w:hint="eastAsia"/>
                <w:sz w:val="18"/>
                <w:szCs w:val="18"/>
              </w:rPr>
              <w:t>単元の目標</w:t>
            </w:r>
          </w:p>
        </w:tc>
        <w:tc>
          <w:tcPr>
            <w:tcW w:w="9105" w:type="dxa"/>
            <w:gridSpan w:val="4"/>
          </w:tcPr>
          <w:p w14:paraId="1FF3784F" w14:textId="0D270CAC" w:rsidR="002253CA" w:rsidRPr="00595F07" w:rsidRDefault="005D3427" w:rsidP="00595F07">
            <w:pPr>
              <w:pStyle w:val="ListParagraph"/>
              <w:numPr>
                <w:ilvl w:val="0"/>
                <w:numId w:val="4"/>
              </w:numPr>
              <w:adjustRightInd w:val="0"/>
              <w:snapToGrid w:val="0"/>
              <w:jc w:val="left"/>
              <w:rPr>
                <w:rFonts w:ascii="メイリオ" w:eastAsia="メイリオ" w:hAnsi="メイリオ"/>
                <w:sz w:val="18"/>
                <w:szCs w:val="18"/>
              </w:rPr>
            </w:pPr>
            <w:r w:rsidRPr="00595F07">
              <w:rPr>
                <w:rFonts w:ascii="メイリオ" w:eastAsia="メイリオ" w:hAnsi="メイリオ" w:hint="eastAsia"/>
                <w:sz w:val="18"/>
                <w:szCs w:val="18"/>
              </w:rPr>
              <w:t>始め・中・終わりの</w:t>
            </w:r>
            <w:r w:rsidR="00DE68E1" w:rsidRPr="00595F07">
              <w:rPr>
                <w:rFonts w:ascii="メイリオ" w:eastAsia="メイリオ" w:hAnsi="メイリオ" w:hint="eastAsia"/>
                <w:sz w:val="18"/>
                <w:szCs w:val="18"/>
              </w:rPr>
              <w:t>まとまり</w:t>
            </w:r>
            <w:r w:rsidR="00595F07">
              <w:rPr>
                <w:rFonts w:ascii="メイリオ" w:eastAsia="メイリオ" w:hAnsi="メイリオ" w:hint="eastAsia"/>
                <w:sz w:val="18"/>
                <w:szCs w:val="18"/>
              </w:rPr>
              <w:t>に</w:t>
            </w:r>
            <w:r w:rsidR="0033371B">
              <w:rPr>
                <w:rFonts w:ascii="メイリオ" w:eastAsia="メイリオ" w:hAnsi="メイリオ" w:hint="eastAsia"/>
                <w:sz w:val="18"/>
                <w:szCs w:val="18"/>
              </w:rPr>
              <w:t>気をつけ</w:t>
            </w:r>
            <w:r w:rsidR="00DE68E1" w:rsidRPr="00595F07">
              <w:rPr>
                <w:rFonts w:ascii="メイリオ" w:eastAsia="メイリオ" w:hAnsi="メイリオ" w:hint="eastAsia"/>
                <w:sz w:val="18"/>
                <w:szCs w:val="18"/>
              </w:rPr>
              <w:t>て</w:t>
            </w:r>
            <w:r w:rsidR="00770096" w:rsidRPr="00595F07">
              <w:rPr>
                <w:rFonts w:ascii="メイリオ" w:eastAsia="メイリオ" w:hAnsi="メイリオ" w:hint="eastAsia"/>
                <w:sz w:val="18"/>
                <w:szCs w:val="18"/>
              </w:rPr>
              <w:t>、</w:t>
            </w:r>
            <w:r w:rsidR="00595F07">
              <w:rPr>
                <w:rFonts w:ascii="メイリオ" w:eastAsia="メイリオ" w:hAnsi="メイリオ" w:hint="eastAsia"/>
                <w:sz w:val="18"/>
                <w:szCs w:val="18"/>
              </w:rPr>
              <w:t>物語</w:t>
            </w:r>
            <w:r w:rsidR="00770096" w:rsidRPr="00595F07">
              <w:rPr>
                <w:rFonts w:ascii="メイリオ" w:eastAsia="メイリオ" w:hAnsi="メイリオ" w:hint="eastAsia"/>
                <w:sz w:val="18"/>
                <w:szCs w:val="18"/>
              </w:rPr>
              <w:t>を</w:t>
            </w:r>
            <w:r w:rsidR="005B66AD">
              <w:rPr>
                <w:rFonts w:ascii="メイリオ" w:eastAsia="メイリオ" w:hAnsi="メイリオ" w:hint="eastAsia"/>
                <w:sz w:val="18"/>
                <w:szCs w:val="18"/>
              </w:rPr>
              <w:t>書く</w:t>
            </w:r>
            <w:r w:rsidR="00B521A7" w:rsidRPr="00595F07">
              <w:rPr>
                <w:rFonts w:ascii="メイリオ" w:eastAsia="メイリオ" w:hAnsi="メイリオ" w:hint="eastAsia"/>
                <w:sz w:val="18"/>
                <w:szCs w:val="18"/>
              </w:rPr>
              <w:t>ことができる。</w:t>
            </w:r>
          </w:p>
          <w:p w14:paraId="67A9A9D4" w14:textId="1BF7160E" w:rsidR="005B66AD" w:rsidRPr="005B66AD" w:rsidRDefault="00770096" w:rsidP="005B66AD">
            <w:pPr>
              <w:pStyle w:val="ListParagraph"/>
              <w:numPr>
                <w:ilvl w:val="0"/>
                <w:numId w:val="4"/>
              </w:numPr>
              <w:adjustRightInd w:val="0"/>
              <w:snapToGrid w:val="0"/>
              <w:jc w:val="left"/>
              <w:rPr>
                <w:rFonts w:ascii="メイリオ" w:eastAsia="メイリオ" w:hAnsi="メイリオ"/>
                <w:sz w:val="18"/>
                <w:szCs w:val="18"/>
              </w:rPr>
            </w:pPr>
            <w:r w:rsidRPr="005B66AD">
              <w:rPr>
                <w:rFonts w:ascii="メイリオ" w:eastAsia="メイリオ" w:hAnsi="メイリオ" w:hint="eastAsia"/>
                <w:sz w:val="18"/>
                <w:szCs w:val="18"/>
              </w:rPr>
              <w:t>主語と述語の関係</w:t>
            </w:r>
            <w:r w:rsidR="005B66AD" w:rsidRPr="005B66AD">
              <w:rPr>
                <w:rFonts w:ascii="メイリオ" w:eastAsia="メイリオ" w:hAnsi="メイリオ" w:hint="eastAsia"/>
                <w:sz w:val="18"/>
                <w:szCs w:val="18"/>
              </w:rPr>
              <w:t>に気を</w:t>
            </w:r>
            <w:r w:rsidR="0033371B">
              <w:rPr>
                <w:rFonts w:ascii="メイリオ" w:eastAsia="メイリオ" w:hAnsi="メイリオ" w:hint="eastAsia"/>
                <w:sz w:val="18"/>
                <w:szCs w:val="18"/>
              </w:rPr>
              <w:t>つ</w:t>
            </w:r>
            <w:r w:rsidR="005B66AD" w:rsidRPr="005B66AD">
              <w:rPr>
                <w:rFonts w:ascii="メイリオ" w:eastAsia="メイリオ" w:hAnsi="メイリオ" w:hint="eastAsia"/>
                <w:sz w:val="18"/>
                <w:szCs w:val="18"/>
              </w:rPr>
              <w:t>けて</w:t>
            </w:r>
            <w:r w:rsidR="008B2D17">
              <w:rPr>
                <w:rFonts w:ascii="メイリオ" w:eastAsia="メイリオ" w:hAnsi="メイリオ" w:hint="eastAsia"/>
                <w:sz w:val="18"/>
                <w:szCs w:val="18"/>
              </w:rPr>
              <w:t>、書き言葉で</w:t>
            </w:r>
            <w:r w:rsidR="005B66AD" w:rsidRPr="005B66AD">
              <w:rPr>
                <w:rFonts w:ascii="メイリオ" w:eastAsia="メイリオ" w:hAnsi="メイリオ" w:hint="eastAsia"/>
                <w:sz w:val="18"/>
                <w:szCs w:val="18"/>
              </w:rPr>
              <w:t>書くことができる。</w:t>
            </w:r>
          </w:p>
          <w:p w14:paraId="18912E3B" w14:textId="325DBBAD" w:rsidR="00DE68E1" w:rsidRPr="005B66AD" w:rsidRDefault="005B66AD" w:rsidP="005B66AD">
            <w:pPr>
              <w:pStyle w:val="ListParagraph"/>
              <w:numPr>
                <w:ilvl w:val="0"/>
                <w:numId w:val="4"/>
              </w:numPr>
              <w:adjustRightInd w:val="0"/>
              <w:snapToGrid w:val="0"/>
              <w:jc w:val="left"/>
              <w:rPr>
                <w:rFonts w:ascii="メイリオ" w:eastAsia="メイリオ" w:hAnsi="メイリオ"/>
                <w:sz w:val="18"/>
                <w:szCs w:val="18"/>
              </w:rPr>
            </w:pPr>
            <w:r>
              <w:rPr>
                <w:rFonts w:ascii="メイリオ" w:eastAsia="メイリオ" w:hAnsi="メイリオ" w:hint="eastAsia"/>
                <w:sz w:val="18"/>
                <w:szCs w:val="18"/>
              </w:rPr>
              <w:t>様子が</w:t>
            </w:r>
            <w:r w:rsidR="00770096" w:rsidRPr="005B66AD">
              <w:rPr>
                <w:rFonts w:ascii="メイリオ" w:eastAsia="メイリオ" w:hAnsi="メイリオ" w:hint="eastAsia"/>
                <w:sz w:val="18"/>
                <w:szCs w:val="18"/>
              </w:rPr>
              <w:t>伝わりやすい言葉を選ぶことができる</w:t>
            </w:r>
            <w:r w:rsidR="00B521A7" w:rsidRPr="005B66AD">
              <w:rPr>
                <w:rFonts w:ascii="メイリオ" w:eastAsia="メイリオ" w:hAnsi="メイリオ" w:hint="eastAsia"/>
                <w:sz w:val="18"/>
                <w:szCs w:val="18"/>
              </w:rPr>
              <w:t>。→（</w:t>
            </w:r>
            <w:r w:rsidR="00DE68E1" w:rsidRPr="005B66AD">
              <w:rPr>
                <w:rFonts w:ascii="メイリオ" w:eastAsia="メイリオ" w:hAnsi="メイリオ" w:hint="eastAsia"/>
                <w:sz w:val="18"/>
                <w:szCs w:val="18"/>
              </w:rPr>
              <w:t>読み返して推敲する</w:t>
            </w:r>
            <w:r w:rsidR="008B2D17">
              <w:rPr>
                <w:rFonts w:ascii="メイリオ" w:eastAsia="メイリオ" w:hAnsi="メイリオ" w:hint="eastAsia"/>
                <w:sz w:val="18"/>
                <w:szCs w:val="18"/>
              </w:rPr>
              <w:t>ことを通し</w:t>
            </w:r>
            <w:r w:rsidR="00220E5E">
              <w:rPr>
                <w:rFonts w:ascii="メイリオ" w:eastAsia="メイリオ" w:hAnsi="メイリオ" w:hint="eastAsia"/>
                <w:sz w:val="18"/>
                <w:szCs w:val="18"/>
              </w:rPr>
              <w:t>、</w:t>
            </w:r>
            <w:r w:rsidR="008B2D17">
              <w:rPr>
                <w:rFonts w:ascii="メイリオ" w:eastAsia="メイリオ" w:hAnsi="メイリオ" w:hint="eastAsia"/>
                <w:sz w:val="18"/>
                <w:szCs w:val="18"/>
              </w:rPr>
              <w:t>語彙を増やすこと</w:t>
            </w:r>
            <w:r w:rsidR="00DE68E1" w:rsidRPr="005B66AD">
              <w:rPr>
                <w:rFonts w:ascii="メイリオ" w:eastAsia="メイリオ" w:hAnsi="メイリオ" w:hint="eastAsia"/>
                <w:sz w:val="18"/>
                <w:szCs w:val="18"/>
              </w:rPr>
              <w:t>が</w:t>
            </w:r>
            <w:r w:rsidR="00220E5E">
              <w:rPr>
                <w:rFonts w:ascii="メイリオ" w:eastAsia="メイリオ" w:hAnsi="メイリオ" w:hint="eastAsia"/>
                <w:sz w:val="18"/>
                <w:szCs w:val="18"/>
              </w:rPr>
              <w:t>でき</w:t>
            </w:r>
            <w:r w:rsidR="00DE68E1" w:rsidRPr="005B66AD">
              <w:rPr>
                <w:rFonts w:ascii="メイリオ" w:eastAsia="メイリオ" w:hAnsi="メイリオ" w:hint="eastAsia"/>
                <w:sz w:val="18"/>
                <w:szCs w:val="18"/>
              </w:rPr>
              <w:t>る</w:t>
            </w:r>
            <w:r>
              <w:rPr>
                <w:rFonts w:ascii="メイリオ" w:eastAsia="メイリオ" w:hAnsi="メイリオ" w:hint="eastAsia"/>
                <w:sz w:val="18"/>
                <w:szCs w:val="18"/>
              </w:rPr>
              <w:t>。）</w:t>
            </w:r>
          </w:p>
          <w:p w14:paraId="23EE2369" w14:textId="58AAE4C7" w:rsidR="00B521A7" w:rsidRPr="005B66AD" w:rsidRDefault="005B66AD" w:rsidP="005B66AD">
            <w:pPr>
              <w:pStyle w:val="ListParagraph"/>
              <w:numPr>
                <w:ilvl w:val="0"/>
                <w:numId w:val="4"/>
              </w:numPr>
              <w:adjustRightInd w:val="0"/>
              <w:snapToGrid w:val="0"/>
              <w:jc w:val="left"/>
              <w:rPr>
                <w:rFonts w:ascii="メイリオ" w:eastAsia="メイリオ" w:hAnsi="メイリオ"/>
                <w:sz w:val="18"/>
                <w:szCs w:val="18"/>
              </w:rPr>
            </w:pPr>
            <w:r w:rsidRPr="005B66AD">
              <w:rPr>
                <w:rFonts w:ascii="メイリオ" w:eastAsia="メイリオ" w:hAnsi="メイリオ" w:hint="eastAsia"/>
                <w:sz w:val="18"/>
                <w:szCs w:val="18"/>
              </w:rPr>
              <w:t>句読点や</w:t>
            </w:r>
            <w:r>
              <w:rPr>
                <w:rFonts w:ascii="メイリオ" w:eastAsia="メイリオ" w:hAnsi="メイリオ" w:hint="eastAsia"/>
                <w:sz w:val="18"/>
                <w:szCs w:val="18"/>
              </w:rPr>
              <w:t>、</w:t>
            </w:r>
            <w:r w:rsidRPr="005B66AD">
              <w:rPr>
                <w:rFonts w:ascii="メイリオ" w:eastAsia="メイリオ" w:hAnsi="メイリオ" w:hint="eastAsia"/>
                <w:sz w:val="18"/>
                <w:szCs w:val="18"/>
              </w:rPr>
              <w:t>かぎかっこの使い方を</w:t>
            </w:r>
            <w:r>
              <w:rPr>
                <w:rFonts w:ascii="メイリオ" w:eastAsia="メイリオ" w:hAnsi="メイリオ" w:hint="eastAsia"/>
                <w:sz w:val="18"/>
                <w:szCs w:val="18"/>
              </w:rPr>
              <w:t>理解し、正しく使う</w:t>
            </w:r>
            <w:r w:rsidR="00B521A7" w:rsidRPr="005B66AD">
              <w:rPr>
                <w:rFonts w:ascii="メイリオ" w:eastAsia="メイリオ" w:hAnsi="メイリオ" w:hint="eastAsia"/>
                <w:sz w:val="18"/>
                <w:szCs w:val="18"/>
              </w:rPr>
              <w:t>ことができる。</w:t>
            </w:r>
          </w:p>
        </w:tc>
      </w:tr>
      <w:tr w:rsidR="007F7F5A" w14:paraId="5FB8825D" w14:textId="77777777" w:rsidTr="00A96DA8">
        <w:trPr>
          <w:trHeight w:val="703"/>
        </w:trPr>
        <w:tc>
          <w:tcPr>
            <w:tcW w:w="1418" w:type="dxa"/>
            <w:gridSpan w:val="2"/>
            <w:vAlign w:val="center"/>
          </w:tcPr>
          <w:p w14:paraId="548EDC36" w14:textId="77777777" w:rsidR="007F7F5A" w:rsidRPr="00FC5B27" w:rsidRDefault="007F7F5A" w:rsidP="00C25377">
            <w:pPr>
              <w:spacing w:before="120" w:after="120" w:line="100" w:lineRule="exact"/>
              <w:jc w:val="center"/>
              <w:rPr>
                <w:rFonts w:ascii="メイリオ" w:eastAsia="メイリオ" w:hAnsi="メイリオ"/>
                <w:sz w:val="18"/>
                <w:szCs w:val="18"/>
              </w:rPr>
            </w:pPr>
            <w:r w:rsidRPr="00FC5B27">
              <w:rPr>
                <w:rFonts w:ascii="メイリオ" w:eastAsia="メイリオ" w:hAnsi="メイリオ" w:hint="eastAsia"/>
                <w:sz w:val="18"/>
                <w:szCs w:val="18"/>
              </w:rPr>
              <w:t>日本語の目標</w:t>
            </w:r>
          </w:p>
        </w:tc>
        <w:tc>
          <w:tcPr>
            <w:tcW w:w="9105" w:type="dxa"/>
            <w:gridSpan w:val="4"/>
          </w:tcPr>
          <w:p w14:paraId="2457A1B2" w14:textId="2664D6F7" w:rsidR="005164B8" w:rsidRDefault="005164B8" w:rsidP="005164B8">
            <w:pPr>
              <w:adjustRightInd w:val="0"/>
              <w:snapToGrid w:val="0"/>
              <w:ind w:leftChars="-33" w:left="-10" w:hangingChars="33" w:hanging="59"/>
              <w:jc w:val="left"/>
              <w:rPr>
                <w:rFonts w:ascii="メイリオ" w:eastAsia="メイリオ" w:hAnsi="メイリオ"/>
                <w:sz w:val="18"/>
                <w:szCs w:val="18"/>
              </w:rPr>
            </w:pPr>
            <w:r>
              <w:rPr>
                <w:rFonts w:ascii="メイリオ" w:eastAsia="メイリオ" w:hAnsi="メイリオ" w:hint="eastAsia"/>
                <w:sz w:val="18"/>
                <w:szCs w:val="18"/>
              </w:rPr>
              <w:t>目標１：主語と述語を意識して文章を書くことができる。（</w:t>
            </w:r>
            <w:r>
              <w:rPr>
                <w:rFonts w:ascii="メイリオ" w:eastAsia="メイリオ" w:hAnsi="メイリオ"/>
                <w:sz w:val="18"/>
                <w:szCs w:val="18"/>
              </w:rPr>
              <w:t>P</w:t>
            </w:r>
            <w:r>
              <w:rPr>
                <w:rFonts w:ascii="メイリオ" w:eastAsia="メイリオ" w:hAnsi="メイリオ" w:hint="eastAsia"/>
                <w:sz w:val="18"/>
                <w:szCs w:val="18"/>
              </w:rPr>
              <w:t xml:space="preserve"> 27参考）</w:t>
            </w:r>
          </w:p>
          <w:p w14:paraId="1158377A" w14:textId="4EE120D8" w:rsidR="005164B8" w:rsidRDefault="005164B8" w:rsidP="005164B8">
            <w:pPr>
              <w:adjustRightInd w:val="0"/>
              <w:snapToGrid w:val="0"/>
              <w:ind w:leftChars="-33" w:left="-10" w:hangingChars="33" w:hanging="59"/>
              <w:jc w:val="left"/>
              <w:rPr>
                <w:rFonts w:ascii="メイリオ" w:eastAsia="メイリオ" w:hAnsi="メイリオ"/>
                <w:sz w:val="18"/>
                <w:szCs w:val="18"/>
              </w:rPr>
            </w:pPr>
            <w:r>
              <w:rPr>
                <w:rFonts w:ascii="メイリオ" w:eastAsia="メイリオ" w:hAnsi="メイリオ" w:hint="eastAsia"/>
                <w:sz w:val="18"/>
                <w:szCs w:val="18"/>
              </w:rPr>
              <w:t>『</w:t>
            </w:r>
            <w:r w:rsidR="00E9229F">
              <w:rPr>
                <w:rFonts w:ascii="メイリオ" w:eastAsia="メイリオ" w:hAnsi="メイリオ" w:hint="eastAsia"/>
                <w:sz w:val="18"/>
                <w:szCs w:val="18"/>
              </w:rPr>
              <w:t>〇〇は、〜</w:t>
            </w:r>
            <w:r w:rsidR="00C86B28">
              <w:rPr>
                <w:rFonts w:ascii="メイリオ" w:eastAsia="メイリオ" w:hAnsi="メイリオ" w:hint="eastAsia"/>
                <w:sz w:val="18"/>
                <w:szCs w:val="18"/>
              </w:rPr>
              <w:t>だ</w:t>
            </w:r>
            <w:r w:rsidR="00E9229F">
              <w:rPr>
                <w:rFonts w:ascii="メイリオ" w:eastAsia="メイリオ" w:hAnsi="メイリオ" w:hint="eastAsia"/>
                <w:sz w:val="18"/>
                <w:szCs w:val="18"/>
              </w:rPr>
              <w:t>。</w:t>
            </w:r>
            <w:r>
              <w:rPr>
                <w:rFonts w:ascii="メイリオ" w:eastAsia="メイリオ" w:hAnsi="メイリオ" w:hint="eastAsia"/>
                <w:sz w:val="18"/>
                <w:szCs w:val="18"/>
              </w:rPr>
              <w:t>』例１）その建物は郵便局だ。　『</w:t>
            </w:r>
            <w:r w:rsidR="00C86B28">
              <w:rPr>
                <w:rFonts w:ascii="メイリオ" w:eastAsia="メイリオ" w:hAnsi="メイリオ" w:hint="eastAsia"/>
                <w:sz w:val="18"/>
                <w:szCs w:val="18"/>
              </w:rPr>
              <w:t>〇〇</w:t>
            </w:r>
            <w:r>
              <w:rPr>
                <w:rFonts w:ascii="メイリオ" w:eastAsia="メイリオ" w:hAnsi="メイリオ" w:hint="eastAsia"/>
                <w:sz w:val="18"/>
                <w:szCs w:val="18"/>
              </w:rPr>
              <w:t>は</w:t>
            </w:r>
            <w:r w:rsidR="00C86B28">
              <w:rPr>
                <w:rFonts w:ascii="メイリオ" w:eastAsia="メイリオ" w:hAnsi="メイリオ" w:hint="eastAsia"/>
                <w:sz w:val="18"/>
                <w:szCs w:val="18"/>
              </w:rPr>
              <w:t>△△</w:t>
            </w:r>
            <w:r>
              <w:rPr>
                <w:rFonts w:ascii="メイリオ" w:eastAsia="メイリオ" w:hAnsi="メイリオ" w:hint="eastAsia"/>
                <w:sz w:val="18"/>
                <w:szCs w:val="18"/>
              </w:rPr>
              <w:t>だ</w:t>
            </w:r>
            <w:r w:rsidR="00C86B28">
              <w:rPr>
                <w:rFonts w:ascii="メイリオ" w:eastAsia="メイリオ" w:hAnsi="メイリオ" w:hint="eastAsia"/>
                <w:sz w:val="18"/>
                <w:szCs w:val="18"/>
              </w:rPr>
              <w:t>。</w:t>
            </w:r>
            <w:r>
              <w:rPr>
                <w:rFonts w:ascii="メイリオ" w:eastAsia="メイリオ" w:hAnsi="メイリオ" w:hint="eastAsia"/>
                <w:sz w:val="18"/>
                <w:szCs w:val="18"/>
              </w:rPr>
              <w:t>』例２）図書館は静かだ。</w:t>
            </w:r>
          </w:p>
          <w:p w14:paraId="481356EE" w14:textId="60E78641" w:rsidR="005164B8" w:rsidRDefault="005164B8" w:rsidP="005164B8">
            <w:pPr>
              <w:adjustRightInd w:val="0"/>
              <w:snapToGrid w:val="0"/>
              <w:ind w:leftChars="-33" w:left="-10" w:hangingChars="33" w:hanging="59"/>
              <w:jc w:val="left"/>
              <w:rPr>
                <w:rFonts w:ascii="メイリオ" w:eastAsia="メイリオ" w:hAnsi="メイリオ"/>
                <w:sz w:val="18"/>
                <w:szCs w:val="18"/>
              </w:rPr>
            </w:pPr>
            <w:r>
              <w:rPr>
                <w:rFonts w:ascii="メイリオ" w:eastAsia="メイリオ" w:hAnsi="メイリオ" w:hint="eastAsia"/>
                <w:sz w:val="18"/>
                <w:szCs w:val="18"/>
              </w:rPr>
              <w:t>『</w:t>
            </w:r>
            <w:r w:rsidR="00770096">
              <w:rPr>
                <w:rFonts w:ascii="メイリオ" w:eastAsia="メイリオ" w:hAnsi="メイリオ" w:hint="eastAsia"/>
                <w:sz w:val="18"/>
                <w:szCs w:val="18"/>
              </w:rPr>
              <w:t>〇〇</w:t>
            </w:r>
            <w:r w:rsidR="00B521A7" w:rsidRPr="00B521A7">
              <w:rPr>
                <w:rFonts w:ascii="メイリオ" w:eastAsia="メイリオ" w:hAnsi="メイリオ" w:hint="eastAsia"/>
                <w:sz w:val="18"/>
                <w:szCs w:val="18"/>
              </w:rPr>
              <w:t>は●●</w:t>
            </w:r>
            <w:r w:rsidR="00770096">
              <w:rPr>
                <w:rFonts w:ascii="メイリオ" w:eastAsia="メイリオ" w:hAnsi="メイリオ" w:hint="eastAsia"/>
                <w:sz w:val="18"/>
                <w:szCs w:val="18"/>
              </w:rPr>
              <w:t>した</w:t>
            </w:r>
            <w:r w:rsidR="00B521A7" w:rsidRPr="00B521A7">
              <w:rPr>
                <w:rFonts w:ascii="メイリオ" w:eastAsia="メイリオ" w:hAnsi="メイリオ" w:hint="eastAsia"/>
                <w:sz w:val="18"/>
                <w:szCs w:val="18"/>
              </w:rPr>
              <w:t>。</w:t>
            </w:r>
            <w:r>
              <w:rPr>
                <w:rFonts w:ascii="メイリオ" w:eastAsia="メイリオ" w:hAnsi="メイリオ" w:hint="eastAsia"/>
                <w:sz w:val="18"/>
                <w:szCs w:val="18"/>
              </w:rPr>
              <w:t>』例３）兄は言った。</w:t>
            </w:r>
          </w:p>
          <w:p w14:paraId="3E4032CE" w14:textId="37811A8B" w:rsidR="00BA7531" w:rsidRDefault="005164B8" w:rsidP="00BA7531">
            <w:pPr>
              <w:adjustRightInd w:val="0"/>
              <w:snapToGrid w:val="0"/>
              <w:ind w:leftChars="-33" w:left="-10" w:hangingChars="33" w:hanging="59"/>
              <w:jc w:val="left"/>
              <w:rPr>
                <w:rFonts w:ascii="メイリオ" w:eastAsia="メイリオ" w:hAnsi="メイリオ"/>
                <w:sz w:val="18"/>
                <w:szCs w:val="18"/>
              </w:rPr>
            </w:pPr>
            <w:r>
              <w:rPr>
                <w:rFonts w:ascii="メイリオ" w:eastAsia="メイリオ" w:hAnsi="メイリオ" w:hint="eastAsia"/>
                <w:sz w:val="18"/>
                <w:szCs w:val="18"/>
              </w:rPr>
              <w:t>目標２：</w:t>
            </w:r>
            <w:r w:rsidR="00D519CE">
              <w:rPr>
                <w:rFonts w:ascii="メイリオ" w:eastAsia="メイリオ" w:hAnsi="メイリオ" w:hint="eastAsia"/>
                <w:sz w:val="18"/>
                <w:szCs w:val="18"/>
              </w:rPr>
              <w:t>場面に応じた</w:t>
            </w:r>
            <w:r w:rsidR="00220E5E">
              <w:rPr>
                <w:rFonts w:ascii="メイリオ" w:eastAsia="メイリオ" w:hAnsi="メイリオ" w:hint="eastAsia"/>
                <w:sz w:val="18"/>
                <w:szCs w:val="18"/>
              </w:rPr>
              <w:t>、</w:t>
            </w:r>
            <w:r w:rsidR="00D519CE">
              <w:rPr>
                <w:rFonts w:ascii="メイリオ" w:eastAsia="メイリオ" w:hAnsi="メイリオ" w:hint="eastAsia"/>
                <w:sz w:val="18"/>
                <w:szCs w:val="18"/>
              </w:rPr>
              <w:t>適切な言葉を選ぶことができる</w:t>
            </w:r>
            <w:r>
              <w:rPr>
                <w:rFonts w:ascii="メイリオ" w:eastAsia="メイリオ" w:hAnsi="メイリオ" w:hint="eastAsia"/>
                <w:sz w:val="18"/>
                <w:szCs w:val="18"/>
              </w:rPr>
              <w:t>。</w:t>
            </w:r>
          </w:p>
          <w:p w14:paraId="71601CAA" w14:textId="77777777" w:rsidR="005164B8" w:rsidRDefault="00BA7531" w:rsidP="00BA7531">
            <w:pPr>
              <w:adjustRightInd w:val="0"/>
              <w:snapToGrid w:val="0"/>
              <w:ind w:leftChars="-33" w:left="-10" w:hangingChars="33" w:hanging="59"/>
              <w:jc w:val="left"/>
              <w:rPr>
                <w:rFonts w:ascii="メイリオ" w:eastAsia="メイリオ" w:hAnsi="メイリオ"/>
                <w:sz w:val="18"/>
                <w:szCs w:val="18"/>
              </w:rPr>
            </w:pPr>
            <w:r>
              <w:rPr>
                <w:rFonts w:ascii="メイリオ" w:eastAsia="メイリオ" w:hAnsi="メイリオ" w:hint="eastAsia"/>
                <w:sz w:val="18"/>
                <w:szCs w:val="18"/>
              </w:rPr>
              <w:t>話す→①聞く②尋ねる③答える④知らせる⑤教える⑥伝える⑦叫ぶ、など</w:t>
            </w:r>
          </w:p>
          <w:p w14:paraId="0EC6124B" w14:textId="6BBB51EC" w:rsidR="00BA7531" w:rsidRPr="00E9229F" w:rsidRDefault="00BA7531" w:rsidP="00BA7531">
            <w:pPr>
              <w:adjustRightInd w:val="0"/>
              <w:snapToGrid w:val="0"/>
              <w:ind w:leftChars="-33" w:left="-10" w:hangingChars="33" w:hanging="59"/>
              <w:jc w:val="left"/>
              <w:rPr>
                <w:rFonts w:ascii="メイリオ" w:eastAsia="メイリオ" w:hAnsi="メイリオ"/>
                <w:sz w:val="18"/>
                <w:szCs w:val="18"/>
              </w:rPr>
            </w:pPr>
            <w:r>
              <w:rPr>
                <w:rFonts w:ascii="メイリオ" w:eastAsia="メイリオ" w:hAnsi="メイリオ" w:hint="eastAsia"/>
                <w:sz w:val="18"/>
                <w:szCs w:val="18"/>
              </w:rPr>
              <w:t>場面に応じて使い分けられる</w:t>
            </w:r>
            <w:r w:rsidR="008B2D17">
              <w:rPr>
                <w:rFonts w:ascii="メイリオ" w:eastAsia="メイリオ" w:hAnsi="メイリオ" w:hint="eastAsia"/>
                <w:sz w:val="18"/>
                <w:szCs w:val="18"/>
              </w:rPr>
              <w:t>、</w:t>
            </w:r>
            <w:r>
              <w:rPr>
                <w:rFonts w:ascii="メイリオ" w:eastAsia="メイリオ" w:hAnsi="メイリオ" w:hint="eastAsia"/>
                <w:sz w:val="18"/>
                <w:szCs w:val="18"/>
              </w:rPr>
              <w:t>似た言葉があることを知る</w:t>
            </w:r>
            <w:r w:rsidR="005164B8">
              <w:rPr>
                <w:rFonts w:ascii="メイリオ" w:eastAsia="メイリオ" w:hAnsi="メイリオ" w:hint="eastAsia"/>
                <w:sz w:val="18"/>
                <w:szCs w:val="18"/>
              </w:rPr>
              <w:t>。</w:t>
            </w:r>
          </w:p>
        </w:tc>
      </w:tr>
      <w:tr w:rsidR="007F7F5A" w14:paraId="778B1DE4" w14:textId="77777777" w:rsidTr="00A96DA8">
        <w:trPr>
          <w:trHeight w:val="450"/>
        </w:trPr>
        <w:tc>
          <w:tcPr>
            <w:tcW w:w="1418" w:type="dxa"/>
            <w:gridSpan w:val="2"/>
            <w:vAlign w:val="center"/>
          </w:tcPr>
          <w:p w14:paraId="446E0FB0" w14:textId="77777777" w:rsidR="007F7F5A" w:rsidRPr="00FC5B27" w:rsidRDefault="007F7F5A" w:rsidP="00C25377">
            <w:pPr>
              <w:spacing w:before="120" w:after="120" w:line="100" w:lineRule="exact"/>
              <w:jc w:val="center"/>
              <w:rPr>
                <w:rFonts w:ascii="メイリオ" w:eastAsia="メイリオ" w:hAnsi="メイリオ"/>
                <w:sz w:val="18"/>
                <w:szCs w:val="18"/>
              </w:rPr>
            </w:pPr>
            <w:r w:rsidRPr="00FC5B27">
              <w:rPr>
                <w:rFonts w:ascii="メイリオ" w:eastAsia="メイリオ" w:hAnsi="メイリオ" w:hint="eastAsia"/>
                <w:sz w:val="18"/>
                <w:szCs w:val="18"/>
              </w:rPr>
              <w:t>学習課題</w:t>
            </w:r>
          </w:p>
        </w:tc>
        <w:tc>
          <w:tcPr>
            <w:tcW w:w="9105" w:type="dxa"/>
            <w:gridSpan w:val="4"/>
          </w:tcPr>
          <w:p w14:paraId="237325CB" w14:textId="77777777" w:rsidR="00AD54D5" w:rsidRDefault="005D3427" w:rsidP="00045205">
            <w:pPr>
              <w:adjustRightInd w:val="0"/>
              <w:snapToGrid w:val="0"/>
              <w:jc w:val="left"/>
              <w:rPr>
                <w:rFonts w:ascii="メイリオ" w:eastAsia="メイリオ" w:hAnsi="メイリオ"/>
                <w:sz w:val="18"/>
                <w:szCs w:val="18"/>
              </w:rPr>
            </w:pPr>
            <w:r>
              <w:rPr>
                <w:rFonts w:ascii="メイリオ" w:eastAsia="メイリオ" w:hAnsi="メイリオ" w:hint="eastAsia"/>
                <w:sz w:val="18"/>
                <w:szCs w:val="18"/>
              </w:rPr>
              <w:t>構成に沿って、登場人物の紹介や出来事を考え</w:t>
            </w:r>
            <w:r w:rsidR="00AD54D5">
              <w:rPr>
                <w:rFonts w:ascii="メイリオ" w:eastAsia="メイリオ" w:hAnsi="メイリオ" w:hint="eastAsia"/>
                <w:sz w:val="18"/>
                <w:szCs w:val="18"/>
              </w:rPr>
              <w:t>、</w:t>
            </w:r>
            <w:r>
              <w:rPr>
                <w:rFonts w:ascii="メイリオ" w:eastAsia="メイリオ" w:hAnsi="メイリオ" w:hint="eastAsia"/>
                <w:sz w:val="18"/>
                <w:szCs w:val="18"/>
              </w:rPr>
              <w:t>お話をつくることが出来る</w:t>
            </w:r>
            <w:r w:rsidR="00B521A7" w:rsidRPr="00B521A7">
              <w:rPr>
                <w:rFonts w:ascii="メイリオ" w:eastAsia="メイリオ" w:hAnsi="メイリオ" w:hint="eastAsia"/>
                <w:sz w:val="18"/>
                <w:szCs w:val="18"/>
              </w:rPr>
              <w:t>。</w:t>
            </w:r>
          </w:p>
          <w:p w14:paraId="4D5CADFA" w14:textId="19A54828" w:rsidR="007F7F5A" w:rsidRPr="00B521A7" w:rsidRDefault="00BA7531" w:rsidP="00045205">
            <w:pPr>
              <w:adjustRightInd w:val="0"/>
              <w:snapToGrid w:val="0"/>
              <w:jc w:val="left"/>
              <w:rPr>
                <w:rFonts w:ascii="メイリオ" w:eastAsia="メイリオ" w:hAnsi="メイリオ"/>
                <w:sz w:val="18"/>
                <w:szCs w:val="18"/>
              </w:rPr>
            </w:pPr>
            <w:r>
              <w:rPr>
                <w:rFonts w:ascii="メイリオ" w:eastAsia="メイリオ" w:hAnsi="メイリオ" w:hint="eastAsia"/>
                <w:sz w:val="18"/>
                <w:szCs w:val="18"/>
              </w:rPr>
              <w:t>推考の過程で</w:t>
            </w:r>
            <w:r w:rsidR="00D519CE">
              <w:rPr>
                <w:rFonts w:ascii="メイリオ" w:eastAsia="メイリオ" w:hAnsi="メイリオ" w:hint="eastAsia"/>
                <w:sz w:val="18"/>
                <w:szCs w:val="18"/>
              </w:rPr>
              <w:t>似ている言葉の中から</w:t>
            </w:r>
            <w:r w:rsidR="00220E5E">
              <w:rPr>
                <w:rFonts w:ascii="メイリオ" w:eastAsia="メイリオ" w:hAnsi="メイリオ" w:hint="eastAsia"/>
                <w:sz w:val="18"/>
                <w:szCs w:val="18"/>
              </w:rPr>
              <w:t>、</w:t>
            </w:r>
            <w:r w:rsidR="00D519CE">
              <w:rPr>
                <w:rFonts w:ascii="メイリオ" w:eastAsia="メイリオ" w:hAnsi="メイリオ" w:hint="eastAsia"/>
                <w:sz w:val="18"/>
                <w:szCs w:val="18"/>
              </w:rPr>
              <w:t>場面に応じた適切な言葉を選ぶこと</w:t>
            </w:r>
            <w:r w:rsidR="00E9229F">
              <w:rPr>
                <w:rFonts w:ascii="メイリオ" w:eastAsia="メイリオ" w:hAnsi="メイリオ" w:hint="eastAsia"/>
                <w:sz w:val="18"/>
                <w:szCs w:val="18"/>
              </w:rPr>
              <w:t>が出来る。</w:t>
            </w:r>
          </w:p>
        </w:tc>
      </w:tr>
      <w:tr w:rsidR="007F7F5A" w14:paraId="75F6A5A0" w14:textId="77777777" w:rsidTr="00A96DA8">
        <w:trPr>
          <w:trHeight w:val="655"/>
        </w:trPr>
        <w:tc>
          <w:tcPr>
            <w:tcW w:w="1418" w:type="dxa"/>
            <w:gridSpan w:val="2"/>
            <w:vAlign w:val="center"/>
          </w:tcPr>
          <w:p w14:paraId="2F06BE5F" w14:textId="77777777" w:rsidR="007F7F5A" w:rsidRPr="00FC5B27" w:rsidRDefault="007F7F5A" w:rsidP="0073738E">
            <w:pPr>
              <w:spacing w:before="120" w:after="120" w:line="100" w:lineRule="exact"/>
              <w:jc w:val="left"/>
              <w:rPr>
                <w:rFonts w:ascii="メイリオ" w:eastAsia="メイリオ" w:hAnsi="メイリオ"/>
                <w:sz w:val="18"/>
                <w:szCs w:val="18"/>
              </w:rPr>
            </w:pPr>
            <w:r w:rsidRPr="00FC5B27">
              <w:rPr>
                <w:rFonts w:ascii="メイリオ" w:eastAsia="メイリオ" w:hAnsi="メイリオ" w:hint="eastAsia"/>
                <w:sz w:val="18"/>
                <w:szCs w:val="18"/>
              </w:rPr>
              <w:t>主な学習活動</w:t>
            </w:r>
          </w:p>
        </w:tc>
        <w:tc>
          <w:tcPr>
            <w:tcW w:w="9105" w:type="dxa"/>
            <w:gridSpan w:val="4"/>
          </w:tcPr>
          <w:p w14:paraId="5D863789" w14:textId="7359DA89" w:rsidR="005B66AD" w:rsidRPr="005B66AD" w:rsidRDefault="0073738E" w:rsidP="0073738E">
            <w:pPr>
              <w:pStyle w:val="ListParagraph"/>
              <w:numPr>
                <w:ilvl w:val="0"/>
                <w:numId w:val="5"/>
              </w:numPr>
              <w:adjustRightInd w:val="0"/>
              <w:snapToGrid w:val="0"/>
              <w:rPr>
                <w:rFonts w:ascii="メイリオ" w:eastAsia="メイリオ" w:hAnsi="メイリオ"/>
                <w:sz w:val="18"/>
                <w:szCs w:val="18"/>
              </w:rPr>
            </w:pPr>
            <w:r w:rsidRPr="005B66AD">
              <w:rPr>
                <w:rFonts w:ascii="メイリオ" w:eastAsia="メイリオ" w:hAnsi="メイリオ" w:hint="eastAsia"/>
                <w:sz w:val="18"/>
                <w:szCs w:val="18"/>
              </w:rPr>
              <w:t>学習の</w:t>
            </w:r>
            <w:r>
              <w:rPr>
                <w:rFonts w:ascii="メイリオ" w:eastAsia="メイリオ" w:hAnsi="メイリオ" w:hint="eastAsia"/>
                <w:sz w:val="18"/>
                <w:szCs w:val="18"/>
              </w:rPr>
              <w:t>流れ</w:t>
            </w:r>
            <w:r w:rsidRPr="005B66AD">
              <w:rPr>
                <w:rFonts w:ascii="メイリオ" w:eastAsia="メイリオ" w:hAnsi="メイリオ" w:hint="eastAsia"/>
                <w:sz w:val="18"/>
                <w:szCs w:val="18"/>
              </w:rPr>
              <w:t>を捉える</w:t>
            </w:r>
            <w:r w:rsidR="005B66AD" w:rsidRPr="005B66AD">
              <w:rPr>
                <w:rFonts w:ascii="メイリオ" w:eastAsia="メイリオ" w:hAnsi="メイリオ" w:hint="eastAsia"/>
                <w:sz w:val="18"/>
                <w:szCs w:val="18"/>
              </w:rPr>
              <w:t>。</w:t>
            </w:r>
          </w:p>
          <w:p w14:paraId="77916734" w14:textId="5CDAF399" w:rsidR="005164B8" w:rsidRPr="005164B8" w:rsidRDefault="0073738E" w:rsidP="00037D4A">
            <w:pPr>
              <w:pStyle w:val="ListParagraph"/>
              <w:numPr>
                <w:ilvl w:val="0"/>
                <w:numId w:val="5"/>
              </w:numPr>
              <w:adjustRightInd w:val="0"/>
              <w:snapToGrid w:val="0"/>
              <w:jc w:val="left"/>
              <w:rPr>
                <w:rFonts w:ascii="メイリオ" w:eastAsia="メイリオ" w:hAnsi="メイリオ"/>
                <w:strike/>
                <w:sz w:val="18"/>
                <w:szCs w:val="18"/>
              </w:rPr>
            </w:pPr>
            <w:r w:rsidRPr="0073738E">
              <w:rPr>
                <w:rFonts w:ascii="メイリオ" w:eastAsia="メイリオ" w:hAnsi="メイリオ" w:hint="eastAsia"/>
                <w:sz w:val="18"/>
                <w:szCs w:val="18"/>
              </w:rPr>
              <w:t>「始め、中、終わり」の</w:t>
            </w:r>
            <w:r w:rsidR="005D3427" w:rsidRPr="0073738E">
              <w:rPr>
                <w:rFonts w:ascii="メイリオ" w:eastAsia="メイリオ" w:hAnsi="メイリオ" w:hint="eastAsia"/>
                <w:sz w:val="18"/>
                <w:szCs w:val="18"/>
              </w:rPr>
              <w:t>構成について</w:t>
            </w:r>
            <w:r w:rsidRPr="0073738E">
              <w:rPr>
                <w:rFonts w:ascii="メイリオ" w:eastAsia="メイリオ" w:hAnsi="メイリオ" w:hint="eastAsia"/>
                <w:sz w:val="18"/>
                <w:szCs w:val="18"/>
              </w:rPr>
              <w:t>学習する</w:t>
            </w:r>
            <w:r w:rsidR="005D3427" w:rsidRPr="0073738E">
              <w:rPr>
                <w:rFonts w:ascii="メイリオ" w:eastAsia="メイリオ" w:hAnsi="メイリオ" w:hint="eastAsia"/>
                <w:sz w:val="18"/>
                <w:szCs w:val="18"/>
              </w:rPr>
              <w:t>。</w:t>
            </w:r>
          </w:p>
          <w:p w14:paraId="2ED0949F" w14:textId="549455A9" w:rsidR="00B521A7" w:rsidRPr="008B2D17" w:rsidRDefault="005D3427" w:rsidP="008B2D17">
            <w:pPr>
              <w:pStyle w:val="ListParagraph"/>
              <w:numPr>
                <w:ilvl w:val="0"/>
                <w:numId w:val="5"/>
              </w:numPr>
              <w:adjustRightInd w:val="0"/>
              <w:snapToGrid w:val="0"/>
              <w:jc w:val="left"/>
              <w:rPr>
                <w:rFonts w:ascii="メイリオ" w:eastAsia="メイリオ" w:hAnsi="メイリオ"/>
                <w:sz w:val="18"/>
                <w:szCs w:val="18"/>
              </w:rPr>
            </w:pPr>
            <w:r w:rsidRPr="008B2D17">
              <w:rPr>
                <w:rFonts w:ascii="メイリオ" w:eastAsia="メイリオ" w:hAnsi="メイリオ" w:hint="eastAsia"/>
                <w:sz w:val="18"/>
                <w:szCs w:val="18"/>
              </w:rPr>
              <w:t>構成に沿ってまとまりごとに話を作</w:t>
            </w:r>
            <w:r w:rsidR="008B2D17" w:rsidRPr="008B2D17">
              <w:rPr>
                <w:rFonts w:ascii="メイリオ" w:eastAsia="メイリオ" w:hAnsi="メイリオ" w:hint="eastAsia"/>
                <w:sz w:val="18"/>
                <w:szCs w:val="18"/>
              </w:rPr>
              <w:t>る</w:t>
            </w:r>
            <w:r w:rsidRPr="008B2D17">
              <w:rPr>
                <w:rFonts w:ascii="メイリオ" w:eastAsia="メイリオ" w:hAnsi="メイリオ" w:hint="eastAsia"/>
                <w:sz w:val="18"/>
                <w:szCs w:val="18"/>
              </w:rPr>
              <w:t>（ワークシート２</w:t>
            </w:r>
            <w:r w:rsidR="008B2D17" w:rsidRPr="008B2D17">
              <w:rPr>
                <w:rFonts w:ascii="メイリオ" w:eastAsia="メイリオ" w:hAnsi="メイリオ" w:hint="eastAsia"/>
                <w:sz w:val="18"/>
                <w:szCs w:val="18"/>
              </w:rPr>
              <w:t>、３</w:t>
            </w:r>
            <w:r w:rsidRPr="008B2D17">
              <w:rPr>
                <w:rFonts w:ascii="メイリオ" w:eastAsia="メイリオ" w:hAnsi="メイリオ" w:hint="eastAsia"/>
                <w:sz w:val="18"/>
                <w:szCs w:val="18"/>
              </w:rPr>
              <w:t>）</w:t>
            </w:r>
          </w:p>
          <w:p w14:paraId="779CC73D" w14:textId="63651BC8" w:rsidR="008B2D17" w:rsidRPr="008B2D17" w:rsidRDefault="008B2D17" w:rsidP="008B2D17">
            <w:pPr>
              <w:pStyle w:val="ListParagraph"/>
              <w:numPr>
                <w:ilvl w:val="0"/>
                <w:numId w:val="5"/>
              </w:numPr>
              <w:adjustRightInd w:val="0"/>
              <w:snapToGrid w:val="0"/>
              <w:jc w:val="left"/>
              <w:rPr>
                <w:rFonts w:ascii="メイリオ" w:eastAsia="メイリオ" w:hAnsi="メイリオ"/>
                <w:sz w:val="18"/>
                <w:szCs w:val="18"/>
              </w:rPr>
            </w:pPr>
            <w:r>
              <w:rPr>
                <w:rFonts w:ascii="メイリオ" w:eastAsia="メイリオ" w:hAnsi="メイリオ" w:hint="eastAsia"/>
                <w:sz w:val="18"/>
                <w:szCs w:val="18"/>
              </w:rPr>
              <w:t>ワークシート２、３</w:t>
            </w:r>
            <w:r w:rsidR="001B472C">
              <w:rPr>
                <w:rFonts w:ascii="メイリオ" w:eastAsia="メイリオ" w:hAnsi="メイリオ" w:hint="eastAsia"/>
                <w:sz w:val="18"/>
                <w:szCs w:val="18"/>
              </w:rPr>
              <w:t>で作ったお話</w:t>
            </w:r>
            <w:r>
              <w:rPr>
                <w:rFonts w:ascii="メイリオ" w:eastAsia="メイリオ" w:hAnsi="メイリオ" w:hint="eastAsia"/>
                <w:sz w:val="18"/>
                <w:szCs w:val="18"/>
              </w:rPr>
              <w:t>を</w:t>
            </w:r>
            <w:r w:rsidR="001B472C">
              <w:rPr>
                <w:rFonts w:ascii="メイリオ" w:eastAsia="メイリオ" w:hAnsi="メイリオ" w:hint="eastAsia"/>
                <w:sz w:val="18"/>
                <w:szCs w:val="18"/>
              </w:rPr>
              <w:t>もとに</w:t>
            </w:r>
            <w:r>
              <w:rPr>
                <w:rFonts w:ascii="メイリオ" w:eastAsia="メイリオ" w:hAnsi="メイリオ" w:hint="eastAsia"/>
                <w:sz w:val="18"/>
                <w:szCs w:val="18"/>
              </w:rPr>
              <w:t>清書をする。</w:t>
            </w:r>
          </w:p>
          <w:p w14:paraId="20F1C3F1" w14:textId="3C8637DD" w:rsidR="00B521A7" w:rsidRPr="00B521A7" w:rsidRDefault="008B2D17" w:rsidP="00045205">
            <w:pPr>
              <w:adjustRightInd w:val="0"/>
              <w:snapToGrid w:val="0"/>
              <w:ind w:left="720" w:hangingChars="400" w:hanging="720"/>
              <w:jc w:val="left"/>
              <w:rPr>
                <w:rFonts w:ascii="メイリオ" w:eastAsia="メイリオ" w:hAnsi="メイリオ"/>
                <w:sz w:val="18"/>
                <w:szCs w:val="18"/>
              </w:rPr>
            </w:pPr>
            <w:r>
              <w:rPr>
                <w:rFonts w:ascii="メイリオ" w:eastAsia="メイリオ" w:hAnsi="メイリオ" w:hint="eastAsia"/>
                <w:sz w:val="18"/>
                <w:szCs w:val="18"/>
              </w:rPr>
              <w:t xml:space="preserve">　　５）</w:t>
            </w:r>
            <w:r w:rsidR="005D3427">
              <w:rPr>
                <w:rFonts w:ascii="メイリオ" w:eastAsia="メイリオ" w:hAnsi="メイリオ" w:hint="eastAsia"/>
                <w:sz w:val="18"/>
                <w:szCs w:val="18"/>
              </w:rPr>
              <w:t>友達とお話</w:t>
            </w:r>
            <w:r>
              <w:rPr>
                <w:rFonts w:ascii="メイリオ" w:eastAsia="メイリオ" w:hAnsi="メイリオ" w:hint="eastAsia"/>
                <w:sz w:val="18"/>
                <w:szCs w:val="18"/>
              </w:rPr>
              <w:t>を聞かせ</w:t>
            </w:r>
            <w:r w:rsidR="005D3427">
              <w:rPr>
                <w:rFonts w:ascii="メイリオ" w:eastAsia="メイリオ" w:hAnsi="メイリオ" w:hint="eastAsia"/>
                <w:sz w:val="18"/>
                <w:szCs w:val="18"/>
              </w:rPr>
              <w:t>合う。</w:t>
            </w:r>
          </w:p>
        </w:tc>
      </w:tr>
    </w:tbl>
    <w:tbl>
      <w:tblPr>
        <w:tblStyle w:val="TableGrid"/>
        <w:tblW w:w="10525" w:type="dxa"/>
        <w:tblLayout w:type="fixed"/>
        <w:tblLook w:val="04A0" w:firstRow="1" w:lastRow="0" w:firstColumn="1" w:lastColumn="0" w:noHBand="0" w:noVBand="1"/>
      </w:tblPr>
      <w:tblGrid>
        <w:gridCol w:w="436"/>
        <w:gridCol w:w="1814"/>
        <w:gridCol w:w="6660"/>
        <w:gridCol w:w="1615"/>
      </w:tblGrid>
      <w:tr w:rsidR="007F7F5A" w:rsidRPr="00275BA5" w14:paraId="1F9C41D3" w14:textId="77777777" w:rsidTr="00D519CE">
        <w:trPr>
          <w:trHeight w:val="567"/>
        </w:trPr>
        <w:tc>
          <w:tcPr>
            <w:tcW w:w="10525" w:type="dxa"/>
            <w:gridSpan w:val="4"/>
            <w:tcBorders>
              <w:top w:val="nil"/>
              <w:left w:val="nil"/>
              <w:bottom w:val="single" w:sz="4" w:space="0" w:color="auto"/>
              <w:right w:val="nil"/>
            </w:tcBorders>
            <w:vAlign w:val="bottom"/>
          </w:tcPr>
          <w:p w14:paraId="1465C752" w14:textId="1A2618A3" w:rsidR="007F7F5A" w:rsidRPr="007F7F5A" w:rsidRDefault="007F7F5A" w:rsidP="007F7F5A">
            <w:pPr>
              <w:spacing w:line="240" w:lineRule="exact"/>
              <w:jc w:val="left"/>
              <w:rPr>
                <w:rFonts w:ascii="メイリオ" w:eastAsia="メイリオ" w:hAnsi="メイリオ"/>
                <w:szCs w:val="21"/>
              </w:rPr>
            </w:pPr>
            <w:r w:rsidRPr="007F7F5A">
              <w:rPr>
                <w:rFonts w:ascii="メイリオ" w:eastAsia="メイリオ" w:hAnsi="メイリオ" w:hint="eastAsia"/>
                <w:szCs w:val="21"/>
              </w:rPr>
              <w:t>学習活動計画</w:t>
            </w:r>
          </w:p>
        </w:tc>
      </w:tr>
      <w:tr w:rsidR="00736E3F" w:rsidRPr="00275BA5" w14:paraId="00CDF384" w14:textId="77777777" w:rsidTr="00C6211E">
        <w:tc>
          <w:tcPr>
            <w:tcW w:w="436" w:type="dxa"/>
            <w:tcBorders>
              <w:top w:val="single" w:sz="4" w:space="0" w:color="auto"/>
              <w:bottom w:val="single" w:sz="4" w:space="0" w:color="auto"/>
            </w:tcBorders>
          </w:tcPr>
          <w:p w14:paraId="7A7F6B3C" w14:textId="77777777" w:rsidR="00E61FE7" w:rsidRPr="00FC5B27" w:rsidRDefault="00064DB9" w:rsidP="00505726">
            <w:pPr>
              <w:spacing w:line="240" w:lineRule="exact"/>
              <w:jc w:val="center"/>
              <w:rPr>
                <w:rFonts w:ascii="メイリオ" w:eastAsia="メイリオ" w:hAnsi="メイリオ"/>
                <w:sz w:val="16"/>
                <w:szCs w:val="16"/>
              </w:rPr>
            </w:pPr>
            <w:r w:rsidRPr="00FC5B27">
              <w:rPr>
                <w:rFonts w:ascii="メイリオ" w:eastAsia="メイリオ" w:hAnsi="メイリオ" w:hint="eastAsia"/>
                <w:sz w:val="16"/>
                <w:szCs w:val="16"/>
              </w:rPr>
              <w:t>時限</w:t>
            </w:r>
          </w:p>
        </w:tc>
        <w:tc>
          <w:tcPr>
            <w:tcW w:w="1814" w:type="dxa"/>
            <w:tcBorders>
              <w:top w:val="single" w:sz="4" w:space="0" w:color="auto"/>
              <w:bottom w:val="single" w:sz="4" w:space="0" w:color="auto"/>
            </w:tcBorders>
          </w:tcPr>
          <w:p w14:paraId="0541E578" w14:textId="77777777" w:rsidR="00E61FE7" w:rsidRPr="00FC5B27" w:rsidRDefault="00064DB9" w:rsidP="00505726">
            <w:pPr>
              <w:spacing w:line="240" w:lineRule="exact"/>
              <w:jc w:val="center"/>
              <w:rPr>
                <w:rFonts w:ascii="メイリオ" w:eastAsia="メイリオ" w:hAnsi="メイリオ"/>
                <w:sz w:val="16"/>
                <w:szCs w:val="16"/>
              </w:rPr>
            </w:pPr>
            <w:r w:rsidRPr="00FC5B27">
              <w:rPr>
                <w:rFonts w:ascii="メイリオ" w:eastAsia="メイリオ" w:hAnsi="メイリオ" w:hint="eastAsia"/>
                <w:sz w:val="16"/>
                <w:szCs w:val="16"/>
              </w:rPr>
              <w:t>内容</w:t>
            </w:r>
          </w:p>
        </w:tc>
        <w:tc>
          <w:tcPr>
            <w:tcW w:w="6660" w:type="dxa"/>
            <w:tcBorders>
              <w:top w:val="single" w:sz="4" w:space="0" w:color="auto"/>
              <w:bottom w:val="single" w:sz="4" w:space="0" w:color="auto"/>
            </w:tcBorders>
          </w:tcPr>
          <w:p w14:paraId="4C0CEC0F" w14:textId="7C4F5019" w:rsidR="00E61FE7" w:rsidRPr="00FC5B27" w:rsidRDefault="00E61FE7" w:rsidP="009F10FF">
            <w:pPr>
              <w:spacing w:line="240" w:lineRule="exact"/>
              <w:jc w:val="center"/>
              <w:rPr>
                <w:rFonts w:ascii="メイリオ" w:eastAsia="メイリオ" w:hAnsi="メイリオ"/>
                <w:sz w:val="16"/>
                <w:szCs w:val="16"/>
              </w:rPr>
            </w:pPr>
            <w:r w:rsidRPr="00FC5B27">
              <w:rPr>
                <w:rFonts w:ascii="メイリオ" w:eastAsia="メイリオ" w:hAnsi="メイリオ" w:hint="eastAsia"/>
                <w:sz w:val="16"/>
                <w:szCs w:val="16"/>
              </w:rPr>
              <w:t>活動</w:t>
            </w:r>
          </w:p>
        </w:tc>
        <w:tc>
          <w:tcPr>
            <w:tcW w:w="1615" w:type="dxa"/>
            <w:tcBorders>
              <w:top w:val="single" w:sz="4" w:space="0" w:color="auto"/>
            </w:tcBorders>
          </w:tcPr>
          <w:p w14:paraId="26C8CF85" w14:textId="319EB4B3" w:rsidR="00E61FE7" w:rsidRPr="00FC5B27" w:rsidRDefault="00F8738A" w:rsidP="009F10FF">
            <w:pPr>
              <w:spacing w:line="240" w:lineRule="exact"/>
              <w:jc w:val="center"/>
              <w:rPr>
                <w:rFonts w:ascii="メイリオ" w:eastAsia="メイリオ" w:hAnsi="メイリオ"/>
                <w:sz w:val="16"/>
                <w:szCs w:val="16"/>
              </w:rPr>
            </w:pPr>
            <w:r>
              <w:rPr>
                <w:rFonts w:ascii="メイリオ" w:eastAsia="メイリオ" w:hAnsi="メイリオ" w:hint="eastAsia"/>
                <w:sz w:val="16"/>
                <w:szCs w:val="16"/>
              </w:rPr>
              <w:t>ポイント</w:t>
            </w:r>
          </w:p>
        </w:tc>
      </w:tr>
      <w:tr w:rsidR="00093E8A" w:rsidRPr="00275BA5" w14:paraId="054E6BC7" w14:textId="77777777" w:rsidTr="004C30C3">
        <w:trPr>
          <w:trHeight w:val="1268"/>
        </w:trPr>
        <w:tc>
          <w:tcPr>
            <w:tcW w:w="436" w:type="dxa"/>
            <w:tcBorders>
              <w:top w:val="single" w:sz="4" w:space="0" w:color="auto"/>
              <w:left w:val="single" w:sz="4" w:space="0" w:color="000000"/>
              <w:bottom w:val="single" w:sz="4" w:space="0" w:color="000000"/>
              <w:tr2bl w:val="single" w:sz="4" w:space="0" w:color="000000"/>
            </w:tcBorders>
          </w:tcPr>
          <w:p w14:paraId="487B18F5" w14:textId="77777777" w:rsidR="00093E8A" w:rsidRDefault="00093E8A" w:rsidP="00093E8A">
            <w:pPr>
              <w:spacing w:line="240" w:lineRule="exact"/>
              <w:jc w:val="center"/>
              <w:rPr>
                <w:rFonts w:ascii="メイリオ" w:eastAsia="メイリオ" w:hAnsi="メイリオ"/>
                <w:sz w:val="20"/>
                <w:szCs w:val="20"/>
              </w:rPr>
            </w:pPr>
          </w:p>
          <w:p w14:paraId="0B33DDE4" w14:textId="77777777" w:rsidR="00093E8A" w:rsidRDefault="00093E8A" w:rsidP="00093E8A">
            <w:pPr>
              <w:spacing w:line="240" w:lineRule="exact"/>
              <w:jc w:val="center"/>
              <w:rPr>
                <w:rFonts w:ascii="メイリオ" w:eastAsia="メイリオ" w:hAnsi="メイリオ"/>
                <w:sz w:val="20"/>
                <w:szCs w:val="20"/>
              </w:rPr>
            </w:pPr>
          </w:p>
          <w:p w14:paraId="6A0000FA" w14:textId="77777777" w:rsidR="00093E8A" w:rsidRDefault="00093E8A" w:rsidP="00093E8A">
            <w:pPr>
              <w:spacing w:line="240" w:lineRule="exact"/>
              <w:jc w:val="center"/>
              <w:rPr>
                <w:rFonts w:ascii="メイリオ" w:eastAsia="メイリオ" w:hAnsi="メイリオ"/>
                <w:sz w:val="20"/>
                <w:szCs w:val="20"/>
              </w:rPr>
            </w:pPr>
          </w:p>
          <w:p w14:paraId="7803CC64" w14:textId="36A087E3" w:rsidR="00093E8A" w:rsidRPr="00FC5B27" w:rsidRDefault="00093E8A" w:rsidP="00093E8A">
            <w:pPr>
              <w:spacing w:line="240" w:lineRule="exact"/>
              <w:rPr>
                <w:rFonts w:ascii="メイリオ" w:eastAsia="メイリオ" w:hAnsi="メイリオ"/>
                <w:sz w:val="20"/>
                <w:szCs w:val="20"/>
              </w:rPr>
            </w:pPr>
          </w:p>
        </w:tc>
        <w:tc>
          <w:tcPr>
            <w:tcW w:w="1814" w:type="dxa"/>
            <w:tcBorders>
              <w:top w:val="single" w:sz="4" w:space="0" w:color="auto"/>
              <w:bottom w:val="single" w:sz="4" w:space="0" w:color="000000"/>
              <w:tr2bl w:val="single" w:sz="4" w:space="0" w:color="000000"/>
            </w:tcBorders>
          </w:tcPr>
          <w:p w14:paraId="1B299CE1" w14:textId="77777777" w:rsidR="00093E8A" w:rsidRDefault="00093E8A" w:rsidP="00093E8A">
            <w:pPr>
              <w:spacing w:line="240" w:lineRule="exact"/>
              <w:rPr>
                <w:rFonts w:ascii="メイリオ" w:eastAsia="メイリオ" w:hAnsi="メイリオ"/>
                <w:sz w:val="18"/>
                <w:szCs w:val="18"/>
              </w:rPr>
            </w:pPr>
          </w:p>
          <w:p w14:paraId="52713F33" w14:textId="77777777" w:rsidR="00093E8A" w:rsidRDefault="00093E8A" w:rsidP="00093E8A">
            <w:pPr>
              <w:spacing w:line="240" w:lineRule="exact"/>
              <w:rPr>
                <w:rFonts w:ascii="メイリオ" w:eastAsia="メイリオ" w:hAnsi="メイリオ"/>
                <w:sz w:val="18"/>
                <w:szCs w:val="18"/>
              </w:rPr>
            </w:pPr>
          </w:p>
          <w:p w14:paraId="5312EBCE" w14:textId="77777777" w:rsidR="00093E8A" w:rsidRDefault="00093E8A" w:rsidP="00093E8A">
            <w:pPr>
              <w:spacing w:line="240" w:lineRule="exact"/>
              <w:rPr>
                <w:rFonts w:ascii="メイリオ" w:eastAsia="メイリオ" w:hAnsi="メイリオ"/>
                <w:sz w:val="18"/>
                <w:szCs w:val="18"/>
              </w:rPr>
            </w:pPr>
          </w:p>
          <w:p w14:paraId="57FA7A50" w14:textId="0ACDBEAF" w:rsidR="00093E8A" w:rsidRPr="00804450" w:rsidRDefault="00093E8A" w:rsidP="00093E8A">
            <w:pPr>
              <w:spacing w:line="240" w:lineRule="exact"/>
              <w:rPr>
                <w:rFonts w:ascii="メイリオ" w:eastAsia="メイリオ" w:hAnsi="メイリオ"/>
                <w:sz w:val="18"/>
                <w:szCs w:val="18"/>
              </w:rPr>
            </w:pPr>
          </w:p>
        </w:tc>
        <w:tc>
          <w:tcPr>
            <w:tcW w:w="6660" w:type="dxa"/>
            <w:tcBorders>
              <w:top w:val="single" w:sz="4" w:space="0" w:color="auto"/>
              <w:bottom w:val="single" w:sz="4" w:space="0" w:color="000000"/>
            </w:tcBorders>
          </w:tcPr>
          <w:p w14:paraId="0FDEEF9F" w14:textId="1A38ECDE" w:rsidR="00093E8A"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 xml:space="preserve">　＜単元を通してのめあて＞</w:t>
            </w:r>
          </w:p>
          <w:p w14:paraId="6CB90ED3" w14:textId="3D5563B5" w:rsidR="00093E8A" w:rsidRPr="00D519CE" w:rsidRDefault="00093E8A" w:rsidP="00093E8A">
            <w:pPr>
              <w:spacing w:line="240" w:lineRule="exact"/>
              <w:rPr>
                <w:rFonts w:ascii="メイリオ" w:eastAsia="メイリオ" w:hAnsi="メイリオ"/>
                <w:b/>
                <w:bCs/>
                <w:color w:val="FF0000"/>
                <w:sz w:val="18"/>
                <w:szCs w:val="18"/>
              </w:rPr>
            </w:pPr>
            <w:r>
              <w:rPr>
                <w:rFonts w:ascii="メイリオ" w:eastAsia="メイリオ" w:hAnsi="メイリオ" w:hint="eastAsia"/>
                <w:color w:val="000000" w:themeColor="text1"/>
                <w:sz w:val="18"/>
                <w:szCs w:val="18"/>
              </w:rPr>
              <w:t>絵から想像したお話を書いて、お家の人にプレゼントしよう。</w:t>
            </w:r>
          </w:p>
        </w:tc>
        <w:tc>
          <w:tcPr>
            <w:tcW w:w="1615" w:type="dxa"/>
            <w:tcBorders>
              <w:top w:val="single" w:sz="4" w:space="0" w:color="auto"/>
              <w:bottom w:val="single" w:sz="4" w:space="0" w:color="000000"/>
            </w:tcBorders>
          </w:tcPr>
          <w:p w14:paraId="127A9FBA" w14:textId="5A180184" w:rsidR="00093E8A" w:rsidRPr="00B355D1" w:rsidRDefault="00BF4CA7" w:rsidP="00BF4CA7">
            <w:pPr>
              <w:spacing w:line="240" w:lineRule="exact"/>
              <w:rPr>
                <w:rFonts w:ascii="メイリオ" w:eastAsia="メイリオ" w:hAnsi="メイリオ"/>
                <w:sz w:val="18"/>
                <w:szCs w:val="18"/>
              </w:rPr>
            </w:pPr>
            <w:r>
              <w:rPr>
                <w:rFonts w:ascii="メイリオ" w:eastAsia="メイリオ" w:hAnsi="メイリオ" w:hint="eastAsia"/>
                <w:sz w:val="18"/>
                <w:szCs w:val="18"/>
              </w:rPr>
              <w:t>「家族へのプレゼント」</w:t>
            </w:r>
            <w:r w:rsidR="00A0689B">
              <w:rPr>
                <w:rFonts w:ascii="メイリオ" w:eastAsia="メイリオ" w:hAnsi="メイリオ" w:hint="eastAsia"/>
                <w:sz w:val="18"/>
                <w:szCs w:val="18"/>
              </w:rPr>
              <w:t>することを目標にすることで</w:t>
            </w:r>
            <w:r>
              <w:rPr>
                <w:rFonts w:ascii="メイリオ" w:eastAsia="メイリオ" w:hAnsi="メイリオ" w:hint="eastAsia"/>
                <w:sz w:val="18"/>
                <w:szCs w:val="18"/>
              </w:rPr>
              <w:t>、やる気を高めるねらい。</w:t>
            </w:r>
          </w:p>
        </w:tc>
      </w:tr>
      <w:tr w:rsidR="00093E8A" w:rsidRPr="00275BA5" w14:paraId="6BBCF64D" w14:textId="77777777" w:rsidTr="00E75ECB">
        <w:trPr>
          <w:trHeight w:val="710"/>
        </w:trPr>
        <w:tc>
          <w:tcPr>
            <w:tcW w:w="436" w:type="dxa"/>
            <w:vMerge w:val="restart"/>
            <w:tcBorders>
              <w:top w:val="single" w:sz="4" w:space="0" w:color="000000"/>
              <w:left w:val="single" w:sz="4" w:space="0" w:color="000000"/>
            </w:tcBorders>
          </w:tcPr>
          <w:p w14:paraId="3AF64947" w14:textId="77777777" w:rsidR="00093E8A" w:rsidRDefault="00093E8A" w:rsidP="00093E8A">
            <w:pPr>
              <w:spacing w:line="240" w:lineRule="exact"/>
              <w:jc w:val="center"/>
              <w:rPr>
                <w:rFonts w:ascii="メイリオ" w:eastAsia="メイリオ" w:hAnsi="メイリオ"/>
                <w:sz w:val="20"/>
                <w:szCs w:val="20"/>
              </w:rPr>
            </w:pPr>
            <w:r w:rsidRPr="00FC5B27">
              <w:rPr>
                <w:rFonts w:ascii="メイリオ" w:eastAsia="メイリオ" w:hAnsi="メイリオ" w:hint="eastAsia"/>
                <w:sz w:val="20"/>
                <w:szCs w:val="20"/>
              </w:rPr>
              <w:t>１</w:t>
            </w:r>
          </w:p>
          <w:p w14:paraId="15660675" w14:textId="77777777" w:rsidR="00093E8A" w:rsidRDefault="00093E8A" w:rsidP="00093E8A">
            <w:pPr>
              <w:spacing w:line="240" w:lineRule="exact"/>
              <w:jc w:val="center"/>
              <w:rPr>
                <w:rFonts w:ascii="メイリオ" w:eastAsia="メイリオ" w:hAnsi="メイリオ"/>
                <w:sz w:val="20"/>
                <w:szCs w:val="20"/>
              </w:rPr>
            </w:pPr>
          </w:p>
          <w:p w14:paraId="06126BEF" w14:textId="77777777" w:rsidR="00093E8A" w:rsidRDefault="00093E8A" w:rsidP="00093E8A">
            <w:pPr>
              <w:spacing w:line="240" w:lineRule="exact"/>
              <w:jc w:val="center"/>
              <w:rPr>
                <w:rFonts w:ascii="メイリオ" w:eastAsia="メイリオ" w:hAnsi="メイリオ"/>
                <w:sz w:val="20"/>
                <w:szCs w:val="20"/>
              </w:rPr>
            </w:pPr>
          </w:p>
          <w:p w14:paraId="0BC3507F" w14:textId="77777777" w:rsidR="00093E8A" w:rsidRDefault="00093E8A" w:rsidP="00093E8A">
            <w:pPr>
              <w:spacing w:line="240" w:lineRule="exact"/>
              <w:jc w:val="center"/>
              <w:rPr>
                <w:rFonts w:ascii="メイリオ" w:eastAsia="メイリオ" w:hAnsi="メイリオ"/>
                <w:sz w:val="20"/>
                <w:szCs w:val="20"/>
              </w:rPr>
            </w:pPr>
          </w:p>
          <w:p w14:paraId="5EF3D31B" w14:textId="77777777" w:rsidR="00093E8A" w:rsidRDefault="00093E8A" w:rsidP="00093E8A">
            <w:pPr>
              <w:spacing w:line="240" w:lineRule="exact"/>
              <w:jc w:val="center"/>
              <w:rPr>
                <w:rFonts w:ascii="メイリオ" w:eastAsia="メイリオ" w:hAnsi="メイリオ"/>
                <w:sz w:val="20"/>
                <w:szCs w:val="20"/>
              </w:rPr>
            </w:pPr>
          </w:p>
          <w:p w14:paraId="4AF68AC6" w14:textId="77777777" w:rsidR="00093E8A" w:rsidRDefault="00093E8A" w:rsidP="00093E8A">
            <w:pPr>
              <w:spacing w:line="240" w:lineRule="exact"/>
              <w:jc w:val="center"/>
              <w:rPr>
                <w:rFonts w:ascii="メイリオ" w:eastAsia="メイリオ" w:hAnsi="メイリオ"/>
                <w:sz w:val="20"/>
                <w:szCs w:val="20"/>
              </w:rPr>
            </w:pPr>
          </w:p>
          <w:p w14:paraId="6F36B135" w14:textId="77777777" w:rsidR="00093E8A" w:rsidRDefault="00093E8A" w:rsidP="00093E8A">
            <w:pPr>
              <w:spacing w:line="240" w:lineRule="exact"/>
              <w:jc w:val="center"/>
              <w:rPr>
                <w:rFonts w:ascii="メイリオ" w:eastAsia="メイリオ" w:hAnsi="メイリオ"/>
                <w:sz w:val="20"/>
                <w:szCs w:val="20"/>
              </w:rPr>
            </w:pPr>
          </w:p>
          <w:p w14:paraId="203931F2" w14:textId="77777777" w:rsidR="00093E8A" w:rsidRDefault="00093E8A" w:rsidP="00093E8A">
            <w:pPr>
              <w:spacing w:line="240" w:lineRule="exact"/>
              <w:jc w:val="center"/>
              <w:rPr>
                <w:rFonts w:ascii="メイリオ" w:eastAsia="メイリオ" w:hAnsi="メイリオ"/>
                <w:sz w:val="20"/>
                <w:szCs w:val="20"/>
              </w:rPr>
            </w:pPr>
          </w:p>
          <w:p w14:paraId="4D3DD5C6" w14:textId="77777777" w:rsidR="00093E8A" w:rsidRDefault="00093E8A" w:rsidP="00093E8A">
            <w:pPr>
              <w:spacing w:line="240" w:lineRule="exact"/>
              <w:jc w:val="center"/>
              <w:rPr>
                <w:rFonts w:ascii="メイリオ" w:eastAsia="メイリオ" w:hAnsi="メイリオ"/>
                <w:sz w:val="20"/>
                <w:szCs w:val="20"/>
              </w:rPr>
            </w:pPr>
          </w:p>
          <w:p w14:paraId="19559D24" w14:textId="77777777" w:rsidR="00093E8A" w:rsidRDefault="00093E8A" w:rsidP="00093E8A">
            <w:pPr>
              <w:spacing w:line="240" w:lineRule="exact"/>
              <w:rPr>
                <w:rFonts w:ascii="メイリオ" w:eastAsia="メイリオ" w:hAnsi="メイリオ"/>
                <w:sz w:val="20"/>
                <w:szCs w:val="20"/>
              </w:rPr>
            </w:pPr>
          </w:p>
        </w:tc>
        <w:tc>
          <w:tcPr>
            <w:tcW w:w="1814" w:type="dxa"/>
            <w:tcBorders>
              <w:top w:val="single" w:sz="4" w:space="0" w:color="000000"/>
            </w:tcBorders>
          </w:tcPr>
          <w:p w14:paraId="3FBF47D8" w14:textId="77777777" w:rsidR="00C6211E" w:rsidRDefault="00C6211E" w:rsidP="00093E8A">
            <w:pPr>
              <w:spacing w:line="240" w:lineRule="exact"/>
              <w:rPr>
                <w:rFonts w:ascii="メイリオ" w:eastAsia="メイリオ" w:hAnsi="メイリオ"/>
                <w:sz w:val="18"/>
                <w:szCs w:val="18"/>
              </w:rPr>
            </w:pPr>
          </w:p>
          <w:p w14:paraId="7FBD8A05" w14:textId="45A0AAA5"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１）</w:t>
            </w:r>
            <w:r w:rsidRPr="00804450">
              <w:rPr>
                <w:rFonts w:ascii="メイリオ" w:eastAsia="メイリオ" w:hAnsi="メイリオ" w:hint="eastAsia"/>
                <w:sz w:val="18"/>
                <w:szCs w:val="18"/>
              </w:rPr>
              <w:t>学習</w:t>
            </w:r>
            <w:r>
              <w:rPr>
                <w:rFonts w:ascii="メイリオ" w:eastAsia="メイリオ" w:hAnsi="メイリオ" w:hint="eastAsia"/>
                <w:sz w:val="18"/>
                <w:szCs w:val="18"/>
              </w:rPr>
              <w:t>の流れ</w:t>
            </w:r>
            <w:r w:rsidRPr="00804450">
              <w:rPr>
                <w:rFonts w:ascii="メイリオ" w:eastAsia="メイリオ" w:hAnsi="メイリオ" w:hint="eastAsia"/>
                <w:sz w:val="18"/>
                <w:szCs w:val="18"/>
              </w:rPr>
              <w:t>をつかむ</w:t>
            </w:r>
            <w:r>
              <w:rPr>
                <w:rFonts w:ascii="メイリオ" w:eastAsia="メイリオ" w:hAnsi="メイリオ" w:hint="eastAsia"/>
                <w:sz w:val="18"/>
                <w:szCs w:val="18"/>
              </w:rPr>
              <w:t>。</w:t>
            </w:r>
          </w:p>
          <w:p w14:paraId="1F412DF8" w14:textId="77777777" w:rsidR="00093E8A" w:rsidRPr="00804450" w:rsidRDefault="00093E8A" w:rsidP="00093E8A">
            <w:pPr>
              <w:spacing w:line="240" w:lineRule="exact"/>
              <w:rPr>
                <w:rFonts w:ascii="メイリオ" w:eastAsia="メイリオ" w:hAnsi="メイリオ"/>
                <w:sz w:val="18"/>
                <w:szCs w:val="18"/>
              </w:rPr>
            </w:pPr>
          </w:p>
          <w:p w14:paraId="2564E099" w14:textId="228D3CB7"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２）学習に必要な言葉の確認をする。</w:t>
            </w:r>
          </w:p>
          <w:p w14:paraId="1F5F061C" w14:textId="77777777" w:rsidR="00093E8A" w:rsidRDefault="00093E8A" w:rsidP="00093E8A">
            <w:pPr>
              <w:spacing w:line="240" w:lineRule="exact"/>
              <w:rPr>
                <w:rFonts w:ascii="メイリオ" w:eastAsia="メイリオ" w:hAnsi="メイリオ"/>
                <w:sz w:val="18"/>
                <w:szCs w:val="18"/>
              </w:rPr>
            </w:pPr>
          </w:p>
          <w:p w14:paraId="6657562A" w14:textId="77777777" w:rsidR="00C6211E" w:rsidRDefault="00C6211E" w:rsidP="00093E8A">
            <w:pPr>
              <w:spacing w:line="240" w:lineRule="exact"/>
              <w:rPr>
                <w:rFonts w:ascii="メイリオ" w:eastAsia="メイリオ" w:hAnsi="メイリオ"/>
                <w:sz w:val="18"/>
                <w:szCs w:val="18"/>
              </w:rPr>
            </w:pPr>
          </w:p>
          <w:p w14:paraId="70BF0414" w14:textId="77777777" w:rsidR="00C6211E"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３）１枚の絵を見て</w:t>
            </w:r>
            <w:r w:rsidR="00C6211E">
              <w:rPr>
                <w:rFonts w:ascii="メイリオ" w:eastAsia="メイリオ" w:hAnsi="メイリオ" w:hint="eastAsia"/>
                <w:sz w:val="18"/>
                <w:szCs w:val="18"/>
              </w:rPr>
              <w:t>その場面に合う</w:t>
            </w:r>
          </w:p>
          <w:p w14:paraId="2A090DF2" w14:textId="2AADBC17"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お話を作る。</w:t>
            </w:r>
          </w:p>
          <w:p w14:paraId="3868D7E1" w14:textId="77777777" w:rsidR="00093E8A" w:rsidRDefault="00093E8A" w:rsidP="00093E8A">
            <w:pPr>
              <w:spacing w:line="240" w:lineRule="exact"/>
              <w:rPr>
                <w:rFonts w:ascii="メイリオ" w:eastAsia="メイリオ" w:hAnsi="メイリオ"/>
                <w:sz w:val="18"/>
                <w:szCs w:val="18"/>
              </w:rPr>
            </w:pPr>
          </w:p>
          <w:p w14:paraId="292E99D9" w14:textId="45DD36E1"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4）3つのまとまりに分けて、お話を考える。</w:t>
            </w:r>
          </w:p>
          <w:p w14:paraId="7BD0DBC4" w14:textId="29A62906"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（最初は「はじめ」と「おわり」部分。）</w:t>
            </w:r>
          </w:p>
          <w:p w14:paraId="36590D14" w14:textId="77777777" w:rsidR="00093E8A" w:rsidRDefault="00093E8A" w:rsidP="00093E8A">
            <w:pPr>
              <w:spacing w:line="240" w:lineRule="exact"/>
              <w:rPr>
                <w:rFonts w:ascii="メイリオ" w:eastAsia="メイリオ" w:hAnsi="メイリオ"/>
                <w:sz w:val="18"/>
                <w:szCs w:val="18"/>
              </w:rPr>
            </w:pPr>
          </w:p>
          <w:p w14:paraId="168BE86A" w14:textId="77777777"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５）お話を書く。</w:t>
            </w:r>
          </w:p>
          <w:p w14:paraId="105FE7E1" w14:textId="77777777" w:rsidR="00093E8A" w:rsidRPr="00804450" w:rsidRDefault="00093E8A" w:rsidP="00093E8A">
            <w:pPr>
              <w:spacing w:line="240" w:lineRule="exact"/>
              <w:rPr>
                <w:rFonts w:ascii="メイリオ" w:eastAsia="メイリオ" w:hAnsi="メイリオ"/>
                <w:sz w:val="18"/>
                <w:szCs w:val="18"/>
              </w:rPr>
            </w:pPr>
          </w:p>
          <w:p w14:paraId="4A4F4D26" w14:textId="77777777" w:rsidR="00093E8A" w:rsidRPr="00804450"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（11月13日）</w:t>
            </w:r>
          </w:p>
          <w:p w14:paraId="047A4034" w14:textId="77777777" w:rsidR="00093E8A" w:rsidRDefault="00093E8A" w:rsidP="00093E8A">
            <w:pPr>
              <w:spacing w:line="240" w:lineRule="exact"/>
              <w:rPr>
                <w:rFonts w:ascii="メイリオ" w:eastAsia="メイリオ" w:hAnsi="メイリオ"/>
                <w:sz w:val="18"/>
                <w:szCs w:val="18"/>
              </w:rPr>
            </w:pPr>
          </w:p>
        </w:tc>
        <w:tc>
          <w:tcPr>
            <w:tcW w:w="6660" w:type="dxa"/>
            <w:tcBorders>
              <w:top w:val="single" w:sz="4" w:space="0" w:color="000000"/>
              <w:bottom w:val="single" w:sz="4" w:space="0" w:color="000000"/>
            </w:tcBorders>
          </w:tcPr>
          <w:p w14:paraId="0786CC4A" w14:textId="77777777" w:rsidR="00093E8A"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＜めあて＞</w:t>
            </w:r>
            <w:r w:rsidRPr="00093E8A">
              <w:rPr>
                <w:rFonts w:ascii="Malayalam Sangam MN" w:eastAsiaTheme="majorHAnsi" w:hAnsi="Malayalam Sangam MN" w:cs="Malayalam Sangam MN"/>
                <w:b/>
                <w:bCs/>
                <w:sz w:val="18"/>
                <w:szCs w:val="18"/>
              </w:rPr>
              <w:t>絵を見て自分だけのお話を考えよう</w:t>
            </w:r>
            <w:r w:rsidRPr="00093E8A">
              <w:rPr>
                <w:rFonts w:ascii="Malayalam Sangam MN" w:eastAsiaTheme="majorHAnsi" w:hAnsi="Malayalam Sangam MN" w:cs="Malayalam Sangam MN"/>
                <w:sz w:val="18"/>
                <w:szCs w:val="18"/>
              </w:rPr>
              <w:t>。</w:t>
            </w:r>
          </w:p>
          <w:p w14:paraId="5957FA23" w14:textId="77777777" w:rsidR="00093E8A" w:rsidRPr="00956A7C" w:rsidRDefault="00093E8A" w:rsidP="00093E8A">
            <w:pPr>
              <w:pStyle w:val="ListParagraph"/>
              <w:numPr>
                <w:ilvl w:val="0"/>
                <w:numId w:val="6"/>
              </w:numPr>
              <w:spacing w:line="240" w:lineRule="exact"/>
              <w:ind w:left="360"/>
              <w:rPr>
                <w:rFonts w:ascii="メイリオ" w:eastAsia="メイリオ" w:hAnsi="メイリオ"/>
                <w:color w:val="000000" w:themeColor="text1"/>
                <w:sz w:val="18"/>
                <w:szCs w:val="18"/>
              </w:rPr>
            </w:pPr>
            <w:r w:rsidRPr="00956A7C">
              <w:rPr>
                <w:rFonts w:ascii="メイリオ" w:eastAsia="メイリオ" w:hAnsi="メイリオ" w:hint="eastAsia"/>
                <w:color w:val="000000" w:themeColor="text1"/>
                <w:sz w:val="18"/>
                <w:szCs w:val="18"/>
              </w:rPr>
              <w:t>教科書（P 71)を読んで授業の流れを掴む。</w:t>
            </w:r>
          </w:p>
          <w:p w14:paraId="094FEB86" w14:textId="77777777" w:rsidR="00C6211E" w:rsidRDefault="00C6211E" w:rsidP="00093E8A">
            <w:pPr>
              <w:spacing w:line="240" w:lineRule="exact"/>
              <w:rPr>
                <w:rFonts w:ascii="メイリオ" w:eastAsia="メイリオ" w:hAnsi="メイリオ"/>
                <w:sz w:val="18"/>
                <w:szCs w:val="18"/>
              </w:rPr>
            </w:pPr>
          </w:p>
          <w:p w14:paraId="7A2BECB7" w14:textId="77777777" w:rsidR="00C6211E" w:rsidRDefault="00C6211E" w:rsidP="00093E8A">
            <w:pPr>
              <w:spacing w:line="240" w:lineRule="exact"/>
              <w:rPr>
                <w:rFonts w:ascii="メイリオ" w:eastAsia="メイリオ" w:hAnsi="メイリオ"/>
                <w:sz w:val="18"/>
                <w:szCs w:val="18"/>
              </w:rPr>
            </w:pPr>
          </w:p>
          <w:p w14:paraId="1F2406F4" w14:textId="5A0B2F8C" w:rsidR="00093E8A" w:rsidRPr="00956A7C"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２）</w:t>
            </w:r>
            <w:r w:rsidRPr="00956A7C">
              <w:rPr>
                <w:rFonts w:ascii="メイリオ" w:eastAsia="メイリオ" w:hAnsi="メイリオ" w:hint="eastAsia"/>
                <w:sz w:val="18"/>
                <w:szCs w:val="18"/>
              </w:rPr>
              <w:t>言葉の意味を確認する（※ことばP 163―164）</w:t>
            </w:r>
          </w:p>
          <w:p w14:paraId="442B8A3E" w14:textId="77777777" w:rsidR="00093E8A" w:rsidRPr="00956A7C" w:rsidRDefault="00093E8A" w:rsidP="00093E8A">
            <w:pPr>
              <w:spacing w:line="240" w:lineRule="exact"/>
              <w:rPr>
                <w:rFonts w:ascii="メイリオ" w:eastAsia="メイリオ" w:hAnsi="メイリオ"/>
                <w:color w:val="000000" w:themeColor="text1"/>
                <w:sz w:val="18"/>
                <w:szCs w:val="18"/>
              </w:rPr>
            </w:pPr>
            <w:r w:rsidRPr="00956A7C">
              <w:rPr>
                <w:rFonts w:ascii="メイリオ" w:eastAsia="メイリオ" w:hAnsi="メイリオ" w:hint="eastAsia"/>
                <w:sz w:val="18"/>
                <w:szCs w:val="18"/>
              </w:rPr>
              <w:t>（「作者」、「出来事」、「あらすじ」、「登場人物」）</w:t>
            </w:r>
          </w:p>
          <w:p w14:paraId="5E247D38" w14:textId="77777777" w:rsidR="00093E8A" w:rsidRPr="002E3D76" w:rsidRDefault="00093E8A" w:rsidP="00093E8A">
            <w:pPr>
              <w:spacing w:line="240" w:lineRule="exact"/>
              <w:rPr>
                <w:rFonts w:ascii="メイリオ" w:eastAsia="メイリオ" w:hAnsi="メイリオ"/>
                <w:color w:val="000000" w:themeColor="text1"/>
                <w:sz w:val="18"/>
                <w:szCs w:val="18"/>
              </w:rPr>
            </w:pPr>
            <w:r w:rsidRPr="002E3D76">
              <w:rPr>
                <w:rFonts w:ascii="メイリオ" w:eastAsia="メイリオ" w:hAnsi="メイリオ" w:hint="eastAsia"/>
                <w:color w:val="000000" w:themeColor="text1"/>
                <w:sz w:val="18"/>
                <w:szCs w:val="18"/>
                <w:highlight w:val="lightGray"/>
              </w:rPr>
              <w:t>３）</w:t>
            </w:r>
            <w:r w:rsidRPr="002E3D76">
              <w:rPr>
                <w:rFonts w:ascii="メイリオ" w:eastAsia="メイリオ" w:hAnsi="メイリオ" w:hint="eastAsia"/>
                <w:color w:val="000000" w:themeColor="text1"/>
                <w:sz w:val="18"/>
                <w:szCs w:val="18"/>
              </w:rPr>
              <w:t>教科書P 72を読む。P72の絵を見て、「登場人物の名前」や「人物</w:t>
            </w:r>
            <w:r>
              <w:rPr>
                <w:rFonts w:ascii="メイリオ" w:eastAsia="メイリオ" w:hAnsi="メイリオ" w:hint="eastAsia"/>
                <w:color w:val="000000" w:themeColor="text1"/>
                <w:sz w:val="18"/>
                <w:szCs w:val="18"/>
              </w:rPr>
              <w:t>の人がら</w:t>
            </w:r>
            <w:r w:rsidRPr="002E3D76">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w:t>
            </w:r>
            <w:r w:rsidRPr="002E3D76">
              <w:rPr>
                <w:rFonts w:ascii="メイリオ" w:eastAsia="メイリオ" w:hAnsi="メイリオ" w:hint="eastAsia"/>
                <w:color w:val="000000" w:themeColor="text1"/>
                <w:sz w:val="18"/>
                <w:szCs w:val="18"/>
              </w:rPr>
              <w:t>「出来事」や絵から想像できる</w:t>
            </w:r>
            <w:r>
              <w:rPr>
                <w:rFonts w:ascii="メイリオ" w:eastAsia="メイリオ" w:hAnsi="メイリオ" w:hint="eastAsia"/>
                <w:color w:val="000000" w:themeColor="text1"/>
                <w:sz w:val="18"/>
                <w:szCs w:val="18"/>
              </w:rPr>
              <w:t>登場人物の</w:t>
            </w:r>
            <w:r w:rsidRPr="002E3D76">
              <w:rPr>
                <w:rFonts w:ascii="メイリオ" w:eastAsia="メイリオ" w:hAnsi="メイリオ" w:hint="eastAsia"/>
                <w:color w:val="000000" w:themeColor="text1"/>
                <w:sz w:val="18"/>
                <w:szCs w:val="18"/>
              </w:rPr>
              <w:t>「会話」などを考える。</w:t>
            </w:r>
          </w:p>
          <w:p w14:paraId="38E4C77A" w14:textId="2A6C6FD2" w:rsidR="00093E8A"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 xml:space="preserve">　考えたことをワークシート</w:t>
            </w:r>
            <w:r w:rsidR="00E75ECB">
              <w:rPr>
                <w:rFonts w:ascii="メイリオ" w:eastAsia="メイリオ" w:hAnsi="メイリオ" w:hint="eastAsia"/>
                <w:color w:val="000000" w:themeColor="text1"/>
                <w:sz w:val="18"/>
                <w:szCs w:val="18"/>
              </w:rPr>
              <w:t>2</w:t>
            </w:r>
            <w:r>
              <w:rPr>
                <w:rFonts w:ascii="メイリオ" w:eastAsia="メイリオ" w:hAnsi="メイリオ" w:hint="eastAsia"/>
                <w:color w:val="000000" w:themeColor="text1"/>
                <w:sz w:val="18"/>
                <w:szCs w:val="18"/>
              </w:rPr>
              <w:t>に書いていく。</w:t>
            </w:r>
          </w:p>
          <w:p w14:paraId="3BC57002" w14:textId="77777777" w:rsidR="00093E8A" w:rsidRDefault="00093E8A" w:rsidP="00093E8A">
            <w:pPr>
              <w:spacing w:line="240" w:lineRule="exact"/>
              <w:rPr>
                <w:rFonts w:ascii="メイリオ" w:eastAsia="メイリオ" w:hAnsi="メイリオ"/>
                <w:color w:val="000000" w:themeColor="text1"/>
                <w:sz w:val="18"/>
                <w:szCs w:val="18"/>
              </w:rPr>
            </w:pPr>
          </w:p>
          <w:p w14:paraId="2066CAA7" w14:textId="29FDD862" w:rsidR="00093E8A" w:rsidRPr="00D519CE" w:rsidRDefault="00093E8A" w:rsidP="00093E8A">
            <w:pPr>
              <w:spacing w:line="240" w:lineRule="exact"/>
              <w:rPr>
                <w:rFonts w:ascii="メイリオ" w:eastAsia="メイリオ" w:hAnsi="メイリオ"/>
                <w:color w:val="000000" w:themeColor="text1"/>
                <w:sz w:val="18"/>
                <w:szCs w:val="18"/>
              </w:rPr>
            </w:pPr>
            <w:r w:rsidRPr="00D519CE">
              <w:rPr>
                <w:rFonts w:ascii="メイリオ" w:eastAsia="メイリオ" w:hAnsi="メイリオ" w:hint="eastAsia"/>
                <w:color w:val="000000" w:themeColor="text1"/>
                <w:sz w:val="18"/>
                <w:szCs w:val="18"/>
              </w:rPr>
              <w:t>４）P73の絵がついたワークシート</w:t>
            </w:r>
            <w:r w:rsidR="00E75ECB">
              <w:rPr>
                <w:rFonts w:ascii="メイリオ" w:eastAsia="メイリオ" w:hAnsi="メイリオ" w:hint="eastAsia"/>
                <w:color w:val="000000" w:themeColor="text1"/>
                <w:sz w:val="18"/>
                <w:szCs w:val="18"/>
              </w:rPr>
              <w:t>5とワークシート６</w:t>
            </w:r>
            <w:r w:rsidRPr="00D519CE">
              <w:rPr>
                <w:rFonts w:ascii="メイリオ" w:eastAsia="メイリオ" w:hAnsi="メイリオ" w:hint="eastAsia"/>
                <w:color w:val="000000" w:themeColor="text1"/>
                <w:sz w:val="18"/>
                <w:szCs w:val="18"/>
              </w:rPr>
              <w:t>（はじめと終わりの２枚）に注目し、どのような点が変わっているかに着目しお話や人物同士の会話を自由に</w:t>
            </w:r>
            <w:r w:rsidR="00C6211E">
              <w:rPr>
                <w:rFonts w:ascii="メイリオ" w:eastAsia="メイリオ" w:hAnsi="メイリオ" w:hint="eastAsia"/>
                <w:color w:val="000000" w:themeColor="text1"/>
                <w:sz w:val="18"/>
                <w:szCs w:val="18"/>
              </w:rPr>
              <w:t>想像し、</w:t>
            </w:r>
            <w:r w:rsidRPr="00D519CE">
              <w:rPr>
                <w:rFonts w:ascii="メイリオ" w:eastAsia="メイリオ" w:hAnsi="メイリオ" w:hint="eastAsia"/>
                <w:color w:val="000000" w:themeColor="text1"/>
                <w:sz w:val="18"/>
                <w:szCs w:val="18"/>
              </w:rPr>
              <w:t>話し合う。</w:t>
            </w:r>
          </w:p>
          <w:p w14:paraId="22793EEA" w14:textId="77777777" w:rsidR="00093E8A" w:rsidRPr="00D519CE" w:rsidRDefault="00093E8A" w:rsidP="00093E8A">
            <w:pPr>
              <w:pStyle w:val="ListParagraph"/>
              <w:spacing w:line="240" w:lineRule="exact"/>
              <w:ind w:left="360"/>
              <w:rPr>
                <w:rFonts w:ascii="メイリオ" w:eastAsia="メイリオ" w:hAnsi="メイリオ"/>
                <w:color w:val="000000" w:themeColor="text1"/>
                <w:sz w:val="18"/>
                <w:szCs w:val="18"/>
              </w:rPr>
            </w:pPr>
          </w:p>
          <w:p w14:paraId="206F4D1C" w14:textId="77777777" w:rsidR="00093E8A" w:rsidRPr="00D519CE" w:rsidRDefault="00093E8A" w:rsidP="00093E8A">
            <w:pPr>
              <w:spacing w:line="240" w:lineRule="exact"/>
              <w:rPr>
                <w:rFonts w:ascii="メイリオ" w:eastAsia="メイリオ" w:hAnsi="メイリオ"/>
                <w:color w:val="000000" w:themeColor="text1"/>
                <w:sz w:val="18"/>
                <w:szCs w:val="18"/>
              </w:rPr>
            </w:pPr>
            <w:r w:rsidRPr="00D519CE">
              <w:rPr>
                <w:rFonts w:ascii="メイリオ" w:eastAsia="メイリオ" w:hAnsi="メイリオ" w:hint="eastAsia"/>
                <w:color w:val="000000" w:themeColor="text1"/>
                <w:sz w:val="18"/>
                <w:szCs w:val="18"/>
              </w:rPr>
              <w:t>教科書の「はじめ」の部分の例文をホワイトボードに貼り付けてみんなで読む。</w:t>
            </w:r>
          </w:p>
          <w:p w14:paraId="7D4A2C21" w14:textId="77777777" w:rsidR="00C6211E" w:rsidRDefault="00C6211E" w:rsidP="00093E8A">
            <w:pPr>
              <w:spacing w:line="240" w:lineRule="exact"/>
              <w:rPr>
                <w:rFonts w:ascii="メイリオ" w:eastAsia="メイリオ" w:hAnsi="メイリオ"/>
                <w:color w:val="000000" w:themeColor="text1"/>
                <w:sz w:val="18"/>
                <w:szCs w:val="18"/>
              </w:rPr>
            </w:pPr>
          </w:p>
          <w:p w14:paraId="68EDE431" w14:textId="7A187DC1" w:rsidR="00093E8A" w:rsidRPr="00D519CE" w:rsidRDefault="00093E8A" w:rsidP="00093E8A">
            <w:pPr>
              <w:spacing w:line="240" w:lineRule="exact"/>
              <w:rPr>
                <w:rFonts w:ascii="メイリオ" w:eastAsia="メイリオ" w:hAnsi="メイリオ"/>
                <w:color w:val="000000" w:themeColor="text1"/>
                <w:sz w:val="18"/>
                <w:szCs w:val="18"/>
              </w:rPr>
            </w:pPr>
            <w:r w:rsidRPr="00D519CE">
              <w:rPr>
                <w:rFonts w:ascii="メイリオ" w:eastAsia="メイリオ" w:hAnsi="メイリオ" w:hint="eastAsia"/>
                <w:color w:val="000000" w:themeColor="text1"/>
                <w:sz w:val="18"/>
                <w:szCs w:val="18"/>
              </w:rPr>
              <w:t>５）ワークシート</w:t>
            </w:r>
            <w:r w:rsidR="00E75ECB">
              <w:rPr>
                <w:rFonts w:ascii="メイリオ" w:eastAsia="メイリオ" w:hAnsi="メイリオ" w:hint="eastAsia"/>
                <w:color w:val="000000" w:themeColor="text1"/>
                <w:sz w:val="18"/>
                <w:szCs w:val="18"/>
              </w:rPr>
              <w:t>５</w:t>
            </w:r>
            <w:r w:rsidRPr="00D519CE">
              <w:rPr>
                <w:rFonts w:ascii="メイリオ" w:eastAsia="メイリオ" w:hAnsi="メイリオ" w:hint="eastAsia"/>
                <w:color w:val="000000" w:themeColor="text1"/>
                <w:sz w:val="18"/>
                <w:szCs w:val="18"/>
              </w:rPr>
              <w:t>に、「はじめ」の部分の内容や会話文を想像して自分で考えたお話を書く。</w:t>
            </w:r>
          </w:p>
          <w:p w14:paraId="122D871F" w14:textId="1402E7CB" w:rsidR="00093E8A" w:rsidRPr="00D519CE" w:rsidRDefault="00093E8A" w:rsidP="00093E8A">
            <w:pPr>
              <w:spacing w:line="240" w:lineRule="exact"/>
              <w:rPr>
                <w:rFonts w:ascii="メイリオ" w:eastAsia="メイリオ" w:hAnsi="メイリオ"/>
                <w:b/>
                <w:bCs/>
                <w:color w:val="000000" w:themeColor="text1"/>
                <w:sz w:val="18"/>
                <w:szCs w:val="18"/>
              </w:rPr>
            </w:pPr>
            <w:r w:rsidRPr="00D519CE">
              <w:rPr>
                <w:rFonts w:ascii="メイリオ" w:eastAsia="メイリオ" w:hAnsi="メイリオ" w:hint="eastAsia"/>
                <w:b/>
                <w:bCs/>
                <w:color w:val="000000" w:themeColor="text1"/>
                <w:sz w:val="18"/>
                <w:szCs w:val="18"/>
              </w:rPr>
              <w:t>「はじめ」</w:t>
            </w:r>
            <w:r w:rsidR="001E0D3A">
              <w:rPr>
                <w:rFonts w:ascii="メイリオ" w:eastAsia="メイリオ" w:hAnsi="メイリオ" w:hint="eastAsia"/>
                <w:b/>
                <w:bCs/>
                <w:color w:val="000000" w:themeColor="text1"/>
                <w:sz w:val="18"/>
                <w:szCs w:val="18"/>
              </w:rPr>
              <w:t>に書く</w:t>
            </w:r>
            <w:r w:rsidRPr="00D519CE">
              <w:rPr>
                <w:rFonts w:ascii="メイリオ" w:eastAsia="メイリオ" w:hAnsi="メイリオ" w:hint="eastAsia"/>
                <w:b/>
                <w:bCs/>
                <w:color w:val="000000" w:themeColor="text1"/>
                <w:sz w:val="18"/>
                <w:szCs w:val="18"/>
              </w:rPr>
              <w:t>内容→登場人物の紹介、登場人物の関係、場所など。</w:t>
            </w:r>
          </w:p>
          <w:p w14:paraId="77A573D8" w14:textId="189D42BC" w:rsidR="00093E8A" w:rsidRDefault="00C6211E"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 xml:space="preserve">　</w:t>
            </w:r>
            <w:r w:rsidR="00093E8A" w:rsidRPr="00D519CE">
              <w:rPr>
                <w:rFonts w:ascii="メイリオ" w:eastAsia="メイリオ" w:hAnsi="メイリオ" w:hint="eastAsia"/>
                <w:color w:val="000000" w:themeColor="text1"/>
                <w:sz w:val="18"/>
                <w:szCs w:val="18"/>
              </w:rPr>
              <w:t>次に教科書の「おわり」の部分の例文をホワイトボードに貼り付けて、みんなで読む。</w:t>
            </w:r>
          </w:p>
          <w:p w14:paraId="6415F63E" w14:textId="77777777" w:rsidR="00E75ECB" w:rsidRPr="00D519CE" w:rsidRDefault="00E75ECB" w:rsidP="00093E8A">
            <w:pPr>
              <w:spacing w:line="240" w:lineRule="exact"/>
              <w:rPr>
                <w:rFonts w:ascii="メイリオ" w:eastAsia="メイリオ" w:hAnsi="メイリオ"/>
                <w:color w:val="000000" w:themeColor="text1"/>
                <w:sz w:val="18"/>
                <w:szCs w:val="18"/>
              </w:rPr>
            </w:pPr>
          </w:p>
          <w:p w14:paraId="62799176" w14:textId="77777777" w:rsidR="00E75ECB" w:rsidRDefault="00093E8A" w:rsidP="00093E8A">
            <w:pPr>
              <w:spacing w:line="240" w:lineRule="exact"/>
              <w:rPr>
                <w:rFonts w:ascii="メイリオ" w:eastAsia="メイリオ" w:hAnsi="メイリオ"/>
                <w:color w:val="000000" w:themeColor="text1"/>
                <w:sz w:val="18"/>
                <w:szCs w:val="18"/>
              </w:rPr>
            </w:pPr>
            <w:r w:rsidRPr="00D519CE">
              <w:rPr>
                <w:rFonts w:ascii="メイリオ" w:eastAsia="メイリオ" w:hAnsi="メイリオ" w:hint="eastAsia"/>
                <w:color w:val="000000" w:themeColor="text1"/>
                <w:sz w:val="18"/>
                <w:szCs w:val="18"/>
              </w:rPr>
              <w:t>同じように「終わり」の部分の内容や会話文を想像して自分で考えたお話を</w:t>
            </w:r>
          </w:p>
          <w:p w14:paraId="197853D7" w14:textId="13E1C9A0" w:rsidR="00093E8A" w:rsidRPr="00D519CE" w:rsidRDefault="00E75ECB"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ワークシート６に</w:t>
            </w:r>
            <w:r w:rsidR="00093E8A" w:rsidRPr="00D519CE">
              <w:rPr>
                <w:rFonts w:ascii="メイリオ" w:eastAsia="メイリオ" w:hAnsi="メイリオ" w:hint="eastAsia"/>
                <w:color w:val="000000" w:themeColor="text1"/>
                <w:sz w:val="18"/>
                <w:szCs w:val="18"/>
              </w:rPr>
              <w:t>書く。</w:t>
            </w:r>
          </w:p>
          <w:p w14:paraId="60FDC15D" w14:textId="2C3E21B9" w:rsidR="00093E8A" w:rsidRDefault="00093E8A" w:rsidP="00093E8A">
            <w:pPr>
              <w:spacing w:line="240" w:lineRule="exact"/>
              <w:rPr>
                <w:rFonts w:ascii="メイリオ" w:eastAsia="メイリオ" w:hAnsi="メイリオ"/>
                <w:color w:val="000000" w:themeColor="text1"/>
                <w:sz w:val="18"/>
                <w:szCs w:val="18"/>
              </w:rPr>
            </w:pPr>
            <w:r w:rsidRPr="00D519CE">
              <w:rPr>
                <w:rFonts w:ascii="メイリオ" w:eastAsia="メイリオ" w:hAnsi="メイリオ" w:hint="eastAsia"/>
                <w:b/>
                <w:bCs/>
                <w:color w:val="000000" w:themeColor="text1"/>
                <w:sz w:val="18"/>
                <w:szCs w:val="18"/>
              </w:rPr>
              <w:lastRenderedPageBreak/>
              <w:t>「終わり」</w:t>
            </w:r>
            <w:r w:rsidR="001E0D3A">
              <w:rPr>
                <w:rFonts w:ascii="メイリオ" w:eastAsia="メイリオ" w:hAnsi="メイリオ" w:hint="eastAsia"/>
                <w:b/>
                <w:bCs/>
                <w:color w:val="000000" w:themeColor="text1"/>
                <w:sz w:val="18"/>
                <w:szCs w:val="18"/>
              </w:rPr>
              <w:t>に書く</w:t>
            </w:r>
            <w:r w:rsidRPr="00D519CE">
              <w:rPr>
                <w:rFonts w:ascii="メイリオ" w:eastAsia="メイリオ" w:hAnsi="メイリオ" w:hint="eastAsia"/>
                <w:b/>
                <w:bCs/>
                <w:color w:val="000000" w:themeColor="text1"/>
                <w:sz w:val="18"/>
                <w:szCs w:val="18"/>
              </w:rPr>
              <w:t>内容→　出来事が起こったことで、登場人物の気持ちや関係、状況がどう変わったか。</w:t>
            </w:r>
          </w:p>
        </w:tc>
        <w:tc>
          <w:tcPr>
            <w:tcW w:w="1615" w:type="dxa"/>
            <w:tcBorders>
              <w:top w:val="single" w:sz="4" w:space="0" w:color="000000"/>
            </w:tcBorders>
          </w:tcPr>
          <w:p w14:paraId="5FC0B759" w14:textId="77777777" w:rsidR="00C6211E" w:rsidRDefault="00C6211E"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lastRenderedPageBreak/>
              <w:t xml:space="preserve">　　</w:t>
            </w:r>
          </w:p>
          <w:p w14:paraId="5A3A8DF1" w14:textId="77777777" w:rsidR="00C6211E" w:rsidRDefault="00C6211E" w:rsidP="00093E8A">
            <w:pPr>
              <w:spacing w:line="240" w:lineRule="exact"/>
              <w:rPr>
                <w:rFonts w:ascii="メイリオ" w:eastAsia="メイリオ" w:hAnsi="メイリオ"/>
                <w:sz w:val="18"/>
                <w:szCs w:val="18"/>
              </w:rPr>
            </w:pPr>
          </w:p>
          <w:p w14:paraId="0E428E49" w14:textId="7F46CD2F"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ワークシート１</w:t>
            </w:r>
          </w:p>
          <w:p w14:paraId="2A592C49" w14:textId="77777777" w:rsidR="00093E8A" w:rsidRDefault="00093E8A" w:rsidP="00093E8A">
            <w:pPr>
              <w:spacing w:line="240" w:lineRule="exact"/>
              <w:ind w:left="-14"/>
              <w:rPr>
                <w:rFonts w:ascii="メイリオ" w:eastAsia="メイリオ" w:hAnsi="メイリオ"/>
                <w:sz w:val="18"/>
                <w:szCs w:val="18"/>
              </w:rPr>
            </w:pPr>
            <w:r>
              <w:rPr>
                <w:rFonts w:ascii="メイリオ" w:eastAsia="メイリオ" w:hAnsi="メイリオ" w:hint="eastAsia"/>
                <w:sz w:val="18"/>
                <w:szCs w:val="18"/>
              </w:rPr>
              <w:t>お話を考える際の手助けとして</w:t>
            </w:r>
          </w:p>
          <w:p w14:paraId="3A04B4FA" w14:textId="50BFCE05" w:rsidR="00093E8A" w:rsidRDefault="00093E8A" w:rsidP="00E75ECB">
            <w:pPr>
              <w:spacing w:line="240" w:lineRule="exact"/>
              <w:ind w:left="-14"/>
              <w:rPr>
                <w:rFonts w:ascii="メイリオ" w:eastAsia="メイリオ" w:hAnsi="メイリオ"/>
                <w:sz w:val="18"/>
                <w:szCs w:val="18"/>
              </w:rPr>
            </w:pPr>
            <w:r>
              <w:rPr>
                <w:rFonts w:ascii="メイリオ" w:eastAsia="メイリオ" w:hAnsi="メイリオ" w:hint="eastAsia"/>
                <w:sz w:val="18"/>
                <w:szCs w:val="18"/>
              </w:rPr>
              <w:t>言葉を書き出しておく。（教科書P1</w:t>
            </w:r>
            <w:r w:rsidR="00E75ECB">
              <w:rPr>
                <w:rFonts w:ascii="メイリオ" w:eastAsia="メイリオ" w:hAnsi="メイリオ"/>
                <w:sz w:val="18"/>
                <w:szCs w:val="18"/>
              </w:rPr>
              <w:t>6</w:t>
            </w:r>
            <w:r>
              <w:rPr>
                <w:rFonts w:ascii="メイリオ" w:eastAsia="メイリオ" w:hAnsi="メイリオ" w:hint="eastAsia"/>
                <w:sz w:val="18"/>
                <w:szCs w:val="18"/>
              </w:rPr>
              <w:t>3</w:t>
            </w:r>
            <w:r w:rsidR="00E75ECB">
              <w:rPr>
                <w:rFonts w:ascii="メイリオ" w:eastAsia="メイリオ" w:hAnsi="メイリオ" w:hint="eastAsia"/>
                <w:sz w:val="18"/>
                <w:szCs w:val="18"/>
              </w:rPr>
              <w:t>-</w:t>
            </w:r>
            <w:r>
              <w:rPr>
                <w:rFonts w:ascii="メイリオ" w:eastAsia="メイリオ" w:hAnsi="メイリオ" w:hint="eastAsia"/>
                <w:sz w:val="18"/>
                <w:szCs w:val="18"/>
              </w:rPr>
              <w:t>P16</w:t>
            </w:r>
            <w:r w:rsidR="00E75ECB">
              <w:rPr>
                <w:rFonts w:ascii="メイリオ" w:eastAsia="メイリオ" w:hAnsi="メイリオ"/>
                <w:sz w:val="18"/>
                <w:szCs w:val="18"/>
              </w:rPr>
              <w:t>4</w:t>
            </w:r>
            <w:r>
              <w:rPr>
                <w:rFonts w:ascii="メイリオ" w:eastAsia="メイリオ" w:hAnsi="メイリオ" w:hint="eastAsia"/>
                <w:sz w:val="18"/>
                <w:szCs w:val="18"/>
              </w:rPr>
              <w:t>）</w:t>
            </w:r>
          </w:p>
          <w:p w14:paraId="619FA718" w14:textId="77777777" w:rsidR="00093E8A" w:rsidRDefault="00093E8A" w:rsidP="00093E8A">
            <w:pPr>
              <w:spacing w:line="240" w:lineRule="exact"/>
              <w:ind w:left="-14"/>
              <w:rPr>
                <w:rFonts w:ascii="メイリオ" w:eastAsia="メイリオ" w:hAnsi="メイリオ"/>
                <w:sz w:val="18"/>
                <w:szCs w:val="18"/>
              </w:rPr>
            </w:pPr>
          </w:p>
          <w:p w14:paraId="44DA4079" w14:textId="77777777" w:rsidR="00093E8A" w:rsidRDefault="00093E8A" w:rsidP="00093E8A">
            <w:pPr>
              <w:spacing w:line="240" w:lineRule="exact"/>
              <w:ind w:left="-14"/>
              <w:rPr>
                <w:rFonts w:ascii="メイリオ" w:eastAsia="メイリオ" w:hAnsi="メイリオ"/>
                <w:sz w:val="18"/>
                <w:szCs w:val="18"/>
              </w:rPr>
            </w:pPr>
          </w:p>
          <w:p w14:paraId="03E84C5C" w14:textId="77777777" w:rsidR="00093E8A" w:rsidRDefault="00093E8A" w:rsidP="00093E8A">
            <w:pPr>
              <w:spacing w:line="240" w:lineRule="exact"/>
              <w:ind w:left="-14"/>
              <w:rPr>
                <w:rFonts w:ascii="メイリオ" w:eastAsia="メイリオ" w:hAnsi="メイリオ"/>
                <w:sz w:val="18"/>
                <w:szCs w:val="18"/>
              </w:rPr>
            </w:pPr>
            <w:r>
              <w:rPr>
                <w:rFonts w:ascii="メイリオ" w:eastAsia="メイリオ" w:hAnsi="メイリオ" w:hint="eastAsia"/>
                <w:sz w:val="18"/>
                <w:szCs w:val="18"/>
              </w:rPr>
              <w:t xml:space="preserve">　　</w:t>
            </w:r>
          </w:p>
          <w:p w14:paraId="01C61634" w14:textId="77777777" w:rsidR="00093E8A" w:rsidRDefault="00093E8A" w:rsidP="00093E8A">
            <w:pPr>
              <w:spacing w:line="240" w:lineRule="exact"/>
              <w:ind w:left="-14"/>
              <w:rPr>
                <w:rFonts w:ascii="メイリオ" w:eastAsia="メイリオ" w:hAnsi="メイリオ"/>
                <w:sz w:val="18"/>
                <w:szCs w:val="18"/>
              </w:rPr>
            </w:pPr>
          </w:p>
          <w:p w14:paraId="274E85E2" w14:textId="77777777" w:rsidR="00093E8A" w:rsidRDefault="00093E8A" w:rsidP="00093E8A">
            <w:pPr>
              <w:spacing w:line="240" w:lineRule="exact"/>
              <w:ind w:left="-14"/>
              <w:rPr>
                <w:rFonts w:ascii="メイリオ" w:eastAsia="メイリオ" w:hAnsi="メイリオ"/>
                <w:sz w:val="18"/>
                <w:szCs w:val="18"/>
              </w:rPr>
            </w:pPr>
          </w:p>
          <w:p w14:paraId="795637CB" w14:textId="77777777" w:rsidR="00093E8A" w:rsidRPr="001B472C" w:rsidRDefault="00093E8A" w:rsidP="00093E8A">
            <w:pPr>
              <w:spacing w:line="240" w:lineRule="exact"/>
              <w:ind w:left="-14"/>
              <w:rPr>
                <w:rFonts w:ascii="メイリオ" w:eastAsia="メイリオ" w:hAnsi="メイリオ"/>
                <w:color w:val="FF0000"/>
                <w:sz w:val="18"/>
                <w:szCs w:val="18"/>
              </w:rPr>
            </w:pPr>
          </w:p>
          <w:p w14:paraId="01EFE8A7" w14:textId="77777777" w:rsidR="00093E8A" w:rsidRDefault="00093E8A" w:rsidP="00093E8A">
            <w:pPr>
              <w:rPr>
                <w:rFonts w:ascii="メイリオ" w:eastAsia="メイリオ" w:hAnsi="メイリオ"/>
                <w:sz w:val="18"/>
                <w:szCs w:val="18"/>
              </w:rPr>
            </w:pPr>
          </w:p>
        </w:tc>
      </w:tr>
      <w:tr w:rsidR="00093E8A" w:rsidRPr="00275BA5" w14:paraId="62EC275E" w14:textId="77777777" w:rsidTr="00C6211E">
        <w:trPr>
          <w:trHeight w:val="350"/>
        </w:trPr>
        <w:tc>
          <w:tcPr>
            <w:tcW w:w="436" w:type="dxa"/>
            <w:vMerge/>
            <w:tcBorders>
              <w:left w:val="single" w:sz="4" w:space="0" w:color="000000"/>
            </w:tcBorders>
          </w:tcPr>
          <w:p w14:paraId="10317167" w14:textId="77777777" w:rsidR="00093E8A" w:rsidRPr="00FC5B27" w:rsidRDefault="00093E8A" w:rsidP="00093E8A">
            <w:pPr>
              <w:spacing w:line="240" w:lineRule="exact"/>
              <w:jc w:val="center"/>
              <w:rPr>
                <w:rFonts w:ascii="メイリオ" w:eastAsia="メイリオ" w:hAnsi="メイリオ"/>
                <w:sz w:val="20"/>
                <w:szCs w:val="20"/>
              </w:rPr>
            </w:pPr>
          </w:p>
        </w:tc>
        <w:tc>
          <w:tcPr>
            <w:tcW w:w="1814" w:type="dxa"/>
            <w:tcBorders>
              <w:top w:val="single" w:sz="4" w:space="0" w:color="auto"/>
            </w:tcBorders>
          </w:tcPr>
          <w:p w14:paraId="53D83D4E" w14:textId="7050831D" w:rsidR="00093E8A" w:rsidRPr="00804450" w:rsidRDefault="00093E8A" w:rsidP="00093E8A">
            <w:pPr>
              <w:spacing w:line="240" w:lineRule="exact"/>
              <w:rPr>
                <w:rFonts w:ascii="メイリオ" w:eastAsia="メイリオ" w:hAnsi="メイリオ"/>
                <w:sz w:val="18"/>
                <w:szCs w:val="18"/>
              </w:rPr>
            </w:pPr>
            <w:r w:rsidRPr="00804450">
              <w:rPr>
                <w:rFonts w:ascii="メイリオ" w:eastAsia="メイリオ" w:hAnsi="メイリオ" w:hint="eastAsia"/>
                <w:sz w:val="18"/>
                <w:szCs w:val="18"/>
              </w:rPr>
              <w:t>家庭学習課題</w:t>
            </w:r>
          </w:p>
        </w:tc>
        <w:tc>
          <w:tcPr>
            <w:tcW w:w="6660" w:type="dxa"/>
            <w:tcBorders>
              <w:top w:val="single" w:sz="4" w:space="0" w:color="000000"/>
            </w:tcBorders>
          </w:tcPr>
          <w:p w14:paraId="26AC230C" w14:textId="47E95B94" w:rsidR="00093E8A"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ワークシート</w:t>
            </w:r>
            <w:r w:rsidR="00E75ECB">
              <w:rPr>
                <w:rFonts w:ascii="メイリオ" w:eastAsia="メイリオ" w:hAnsi="メイリオ" w:hint="eastAsia"/>
                <w:color w:val="000000" w:themeColor="text1"/>
                <w:sz w:val="18"/>
                <w:szCs w:val="18"/>
              </w:rPr>
              <w:t>３</w:t>
            </w:r>
            <w:r>
              <w:rPr>
                <w:rFonts w:ascii="メイリオ" w:eastAsia="メイリオ" w:hAnsi="メイリオ" w:hint="eastAsia"/>
                <w:color w:val="000000" w:themeColor="text1"/>
                <w:sz w:val="18"/>
                <w:szCs w:val="18"/>
              </w:rPr>
              <w:t>と</w:t>
            </w:r>
            <w:r w:rsidR="00E75ECB">
              <w:rPr>
                <w:rFonts w:ascii="メイリオ" w:eastAsia="メイリオ" w:hAnsi="メイリオ" w:hint="eastAsia"/>
                <w:color w:val="000000" w:themeColor="text1"/>
                <w:sz w:val="18"/>
                <w:szCs w:val="18"/>
              </w:rPr>
              <w:t>４</w:t>
            </w:r>
            <w:r>
              <w:rPr>
                <w:rFonts w:ascii="メイリオ" w:eastAsia="メイリオ" w:hAnsi="メイリオ" w:hint="eastAsia"/>
                <w:color w:val="000000" w:themeColor="text1"/>
                <w:sz w:val="18"/>
                <w:szCs w:val="18"/>
              </w:rPr>
              <w:t>「言葉集めワークシート」を終わらせる。</w:t>
            </w:r>
          </w:p>
          <w:p w14:paraId="7F9B593D" w14:textId="77777777" w:rsidR="00BF4CA7" w:rsidRDefault="00BF4CA7" w:rsidP="00093E8A">
            <w:pPr>
              <w:spacing w:line="240" w:lineRule="exact"/>
              <w:rPr>
                <w:rFonts w:ascii="メイリオ" w:eastAsia="メイリオ" w:hAnsi="メイリオ"/>
                <w:color w:val="000000" w:themeColor="text1"/>
                <w:sz w:val="18"/>
                <w:szCs w:val="18"/>
              </w:rPr>
            </w:pPr>
          </w:p>
          <w:p w14:paraId="4485D0D1" w14:textId="6F287EF4" w:rsidR="00093E8A"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NHK</w:t>
            </w:r>
            <w:r>
              <w:rPr>
                <w:rFonts w:ascii="メイリオ" w:eastAsia="メイリオ" w:hAnsi="メイリオ" w:hint="eastAsia"/>
                <w:color w:val="000000" w:themeColor="text1"/>
                <w:sz w:val="18"/>
                <w:szCs w:val="18"/>
              </w:rPr>
              <w:t>のビデオ視聴【にているけどちがうことば】</w:t>
            </w:r>
          </w:p>
          <w:p w14:paraId="29B4BEB7" w14:textId="043166A7" w:rsidR="00093E8A" w:rsidRPr="007556B2" w:rsidRDefault="002E13BB" w:rsidP="00093E8A">
            <w:pPr>
              <w:spacing w:line="240" w:lineRule="exact"/>
              <w:rPr>
                <w:rFonts w:ascii="メイリオ" w:eastAsia="メイリオ" w:hAnsi="メイリオ"/>
                <w:color w:val="000000" w:themeColor="text1"/>
                <w:sz w:val="18"/>
                <w:szCs w:val="18"/>
              </w:rPr>
            </w:pPr>
            <w:hyperlink r:id="rId8" w:history="1">
              <w:r w:rsidR="00093E8A" w:rsidRPr="00257DFC">
                <w:rPr>
                  <w:rStyle w:val="Hyperlink"/>
                  <w:rFonts w:ascii="メイリオ" w:eastAsia="メイリオ" w:hAnsi="メイリオ"/>
                  <w:sz w:val="18"/>
                  <w:szCs w:val="18"/>
                </w:rPr>
                <w:t>https://www2.nhk.or.jp/school/movie/bangumi.cgi?das_id=D0005150196_00000</w:t>
              </w:r>
            </w:hyperlink>
          </w:p>
        </w:tc>
        <w:tc>
          <w:tcPr>
            <w:tcW w:w="1615" w:type="dxa"/>
            <w:tcBorders>
              <w:top w:val="single" w:sz="4" w:space="0" w:color="auto"/>
            </w:tcBorders>
          </w:tcPr>
          <w:p w14:paraId="1605431B" w14:textId="52D9798A" w:rsidR="00093E8A" w:rsidRPr="00804450" w:rsidRDefault="00093E8A" w:rsidP="00C6211E">
            <w:pPr>
              <w:spacing w:line="240" w:lineRule="exact"/>
              <w:ind w:left="-144" w:right="-144"/>
              <w:rPr>
                <w:rFonts w:ascii="メイリオ" w:eastAsia="メイリオ" w:hAnsi="メイリオ"/>
                <w:sz w:val="18"/>
                <w:szCs w:val="18"/>
              </w:rPr>
            </w:pPr>
          </w:p>
        </w:tc>
      </w:tr>
      <w:tr w:rsidR="00093E8A" w:rsidRPr="00A30446" w14:paraId="44F5FC63" w14:textId="77777777" w:rsidTr="00F51EC6">
        <w:trPr>
          <w:trHeight w:val="3095"/>
        </w:trPr>
        <w:tc>
          <w:tcPr>
            <w:tcW w:w="436" w:type="dxa"/>
            <w:vMerge w:val="restart"/>
          </w:tcPr>
          <w:p w14:paraId="4789D526" w14:textId="09900C88" w:rsidR="00093E8A" w:rsidRDefault="00093E8A" w:rsidP="00093E8A">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2</w:t>
            </w:r>
          </w:p>
          <w:p w14:paraId="0DC2E9CD" w14:textId="77777777" w:rsidR="00093E8A" w:rsidRDefault="00093E8A" w:rsidP="00093E8A">
            <w:pPr>
              <w:spacing w:line="240" w:lineRule="exact"/>
              <w:jc w:val="center"/>
              <w:rPr>
                <w:rFonts w:ascii="メイリオ" w:eastAsia="メイリオ" w:hAnsi="メイリオ"/>
                <w:sz w:val="20"/>
                <w:szCs w:val="20"/>
              </w:rPr>
            </w:pPr>
          </w:p>
          <w:p w14:paraId="177097AC" w14:textId="77777777" w:rsidR="00093E8A" w:rsidRDefault="00093E8A" w:rsidP="00093E8A">
            <w:pPr>
              <w:spacing w:line="240" w:lineRule="exact"/>
              <w:jc w:val="center"/>
              <w:rPr>
                <w:rFonts w:ascii="メイリオ" w:eastAsia="メイリオ" w:hAnsi="メイリオ"/>
                <w:sz w:val="20"/>
                <w:szCs w:val="20"/>
              </w:rPr>
            </w:pPr>
          </w:p>
          <w:p w14:paraId="557759E8" w14:textId="77777777" w:rsidR="00093E8A" w:rsidRDefault="00093E8A" w:rsidP="00093E8A">
            <w:pPr>
              <w:spacing w:line="240" w:lineRule="exact"/>
              <w:jc w:val="center"/>
              <w:rPr>
                <w:rFonts w:ascii="メイリオ" w:eastAsia="メイリオ" w:hAnsi="メイリオ"/>
                <w:sz w:val="20"/>
                <w:szCs w:val="20"/>
              </w:rPr>
            </w:pPr>
          </w:p>
          <w:p w14:paraId="606A5F51" w14:textId="79777263" w:rsidR="00093E8A" w:rsidRDefault="00093E8A" w:rsidP="00093E8A">
            <w:pPr>
              <w:spacing w:line="240" w:lineRule="exact"/>
              <w:jc w:val="center"/>
              <w:rPr>
                <w:rFonts w:ascii="メイリオ" w:eastAsia="メイリオ" w:hAnsi="メイリオ"/>
                <w:sz w:val="20"/>
                <w:szCs w:val="20"/>
              </w:rPr>
            </w:pPr>
          </w:p>
          <w:p w14:paraId="3336DE0D" w14:textId="5AF157D0" w:rsidR="00093E8A" w:rsidRDefault="00093E8A" w:rsidP="00093E8A">
            <w:pPr>
              <w:spacing w:line="240" w:lineRule="exact"/>
              <w:rPr>
                <w:rFonts w:ascii="メイリオ" w:eastAsia="メイリオ" w:hAnsi="メイリオ"/>
                <w:sz w:val="20"/>
                <w:szCs w:val="20"/>
              </w:rPr>
            </w:pPr>
          </w:p>
          <w:p w14:paraId="5EC0EA81" w14:textId="77777777" w:rsidR="00093E8A" w:rsidRDefault="00093E8A" w:rsidP="00093E8A">
            <w:pPr>
              <w:spacing w:line="240" w:lineRule="exact"/>
              <w:rPr>
                <w:rFonts w:ascii="メイリオ" w:eastAsia="メイリオ" w:hAnsi="メイリオ"/>
                <w:sz w:val="20"/>
                <w:szCs w:val="20"/>
              </w:rPr>
            </w:pPr>
          </w:p>
          <w:p w14:paraId="77C29E27" w14:textId="77777777" w:rsidR="00093E8A" w:rsidRDefault="00093E8A" w:rsidP="00093E8A">
            <w:pPr>
              <w:spacing w:line="240" w:lineRule="exact"/>
              <w:jc w:val="center"/>
              <w:rPr>
                <w:rFonts w:ascii="メイリオ" w:eastAsia="メイリオ" w:hAnsi="メイリオ"/>
                <w:sz w:val="20"/>
                <w:szCs w:val="20"/>
              </w:rPr>
            </w:pPr>
          </w:p>
          <w:p w14:paraId="5A91C697" w14:textId="335672D1" w:rsidR="00093E8A" w:rsidRPr="00FC5B27" w:rsidRDefault="00093E8A" w:rsidP="00093E8A">
            <w:pPr>
              <w:spacing w:line="240" w:lineRule="exact"/>
              <w:jc w:val="center"/>
              <w:rPr>
                <w:rFonts w:ascii="メイリオ" w:eastAsia="メイリオ" w:hAnsi="メイリオ"/>
                <w:sz w:val="20"/>
                <w:szCs w:val="20"/>
              </w:rPr>
            </w:pPr>
          </w:p>
        </w:tc>
        <w:tc>
          <w:tcPr>
            <w:tcW w:w="1814" w:type="dxa"/>
          </w:tcPr>
          <w:p w14:paraId="454CDFDF" w14:textId="08B40488" w:rsidR="00093E8A" w:rsidRDefault="00093E8A" w:rsidP="00093E8A">
            <w:pPr>
              <w:spacing w:line="240" w:lineRule="exact"/>
              <w:rPr>
                <w:rFonts w:ascii="メイリオ" w:eastAsia="メイリオ" w:hAnsi="メイリオ"/>
                <w:sz w:val="18"/>
                <w:szCs w:val="18"/>
              </w:rPr>
            </w:pPr>
          </w:p>
          <w:p w14:paraId="16293345" w14:textId="770071D5" w:rsidR="00C6211E" w:rsidRDefault="00C6211E" w:rsidP="00093E8A">
            <w:pPr>
              <w:spacing w:line="240" w:lineRule="exact"/>
              <w:rPr>
                <w:rFonts w:ascii="メイリオ" w:eastAsia="メイリオ" w:hAnsi="メイリオ"/>
                <w:sz w:val="18"/>
                <w:szCs w:val="18"/>
              </w:rPr>
            </w:pPr>
          </w:p>
          <w:p w14:paraId="671BF090" w14:textId="35E8ABA4" w:rsidR="00D25B3E" w:rsidRDefault="00D25B3E" w:rsidP="00093E8A">
            <w:pPr>
              <w:spacing w:line="240" w:lineRule="exact"/>
              <w:rPr>
                <w:rFonts w:ascii="メイリオ" w:eastAsia="メイリオ" w:hAnsi="メイリオ"/>
                <w:sz w:val="18"/>
                <w:szCs w:val="18"/>
              </w:rPr>
            </w:pPr>
          </w:p>
          <w:p w14:paraId="3A0D7890" w14:textId="6EEBC372" w:rsidR="00D25B3E" w:rsidRDefault="00D25B3E"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１）スイミーを題材に用いて、お話の中の「出来事」の重要性について考える。</w:t>
            </w:r>
          </w:p>
          <w:p w14:paraId="65B5E3EC" w14:textId="77777777" w:rsidR="00D25B3E" w:rsidRDefault="00D25B3E" w:rsidP="00093E8A">
            <w:pPr>
              <w:spacing w:line="240" w:lineRule="exact"/>
              <w:rPr>
                <w:rFonts w:ascii="メイリオ" w:eastAsia="メイリオ" w:hAnsi="メイリオ"/>
                <w:sz w:val="18"/>
                <w:szCs w:val="18"/>
              </w:rPr>
            </w:pPr>
          </w:p>
          <w:p w14:paraId="257C767C" w14:textId="448FBEDB" w:rsidR="00093E8A" w:rsidRPr="00804450"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（11</w:t>
            </w:r>
            <w:r w:rsidR="00F51EC6">
              <w:rPr>
                <w:rFonts w:ascii="メイリオ" w:eastAsia="メイリオ" w:hAnsi="メイリオ" w:hint="eastAsia"/>
                <w:sz w:val="18"/>
                <w:szCs w:val="18"/>
              </w:rPr>
              <w:t>月18</w:t>
            </w:r>
            <w:r>
              <w:rPr>
                <w:rFonts w:ascii="メイリオ" w:eastAsia="メイリオ" w:hAnsi="メイリオ" w:hint="eastAsia"/>
                <w:sz w:val="18"/>
                <w:szCs w:val="18"/>
              </w:rPr>
              <w:t>日）</w:t>
            </w:r>
          </w:p>
        </w:tc>
        <w:tc>
          <w:tcPr>
            <w:tcW w:w="6660" w:type="dxa"/>
          </w:tcPr>
          <w:p w14:paraId="0FC0DF8A" w14:textId="4F005D31" w:rsidR="00093E8A" w:rsidRPr="00BF4CA7" w:rsidRDefault="00093E8A" w:rsidP="00093E8A">
            <w:pPr>
              <w:spacing w:line="240" w:lineRule="exact"/>
              <w:rPr>
                <w:rFonts w:ascii="Mangal" w:eastAsia="メイリオ" w:hAnsi="Mangal" w:cs="Mangal"/>
                <w:color w:val="000000" w:themeColor="text1"/>
                <w:sz w:val="18"/>
                <w:szCs w:val="18"/>
              </w:rPr>
            </w:pPr>
            <w:r w:rsidRPr="00BF4CA7">
              <w:rPr>
                <w:rFonts w:ascii="Mangal" w:eastAsia="メイリオ" w:hAnsi="Mangal" w:cs="Mangal" w:hint="cs"/>
                <w:color w:val="000000" w:themeColor="text1"/>
                <w:sz w:val="18"/>
                <w:szCs w:val="18"/>
              </w:rPr>
              <w:t>＜めあて＞</w:t>
            </w:r>
            <w:r w:rsidRPr="00BF4CA7">
              <w:rPr>
                <w:rFonts w:ascii="Mangal" w:eastAsia="メイリオ" w:hAnsi="Mangal" w:cs="Mangal" w:hint="eastAsia"/>
                <w:color w:val="000000" w:themeColor="text1"/>
                <w:sz w:val="18"/>
                <w:szCs w:val="18"/>
              </w:rPr>
              <w:t>お話に『できごと』がある</w:t>
            </w:r>
            <w:proofErr w:type="gramStart"/>
            <w:r w:rsidRPr="00BF4CA7">
              <w:rPr>
                <w:rFonts w:ascii="Mangal" w:eastAsia="メイリオ" w:hAnsi="Mangal" w:cs="Mangal" w:hint="eastAsia"/>
                <w:color w:val="000000" w:themeColor="text1"/>
                <w:sz w:val="18"/>
                <w:szCs w:val="18"/>
              </w:rPr>
              <w:t>りゆうを</w:t>
            </w:r>
            <w:proofErr w:type="gramEnd"/>
            <w:r w:rsidRPr="00BF4CA7">
              <w:rPr>
                <w:rFonts w:ascii="Mangal" w:eastAsia="メイリオ" w:hAnsi="Mangal" w:cs="Mangal" w:hint="eastAsia"/>
                <w:color w:val="000000" w:themeColor="text1"/>
                <w:sz w:val="18"/>
                <w:szCs w:val="18"/>
              </w:rPr>
              <w:t>考えよう。</w:t>
            </w:r>
          </w:p>
          <w:p w14:paraId="0FE778E6" w14:textId="3E15BC23" w:rsidR="00093E8A" w:rsidRPr="00BF4CA7" w:rsidRDefault="00093E8A" w:rsidP="00093E8A">
            <w:pPr>
              <w:spacing w:line="240" w:lineRule="exact"/>
              <w:rPr>
                <w:rFonts w:ascii="Mangal" w:eastAsiaTheme="minorHAnsi" w:hAnsi="Mangal" w:cs="Mangal"/>
                <w:color w:val="000000" w:themeColor="text1"/>
              </w:rPr>
            </w:pPr>
          </w:p>
          <w:p w14:paraId="62DF6779" w14:textId="77777777" w:rsidR="00093E8A" w:rsidRPr="00BF4CA7" w:rsidRDefault="00093E8A" w:rsidP="00093E8A">
            <w:pPr>
              <w:spacing w:line="240" w:lineRule="exact"/>
              <w:rPr>
                <w:rFonts w:ascii="Mangal" w:eastAsiaTheme="minorHAnsi" w:hAnsi="Mangal" w:cs="Mangal"/>
                <w:color w:val="000000" w:themeColor="text1"/>
              </w:rPr>
            </w:pPr>
          </w:p>
          <w:p w14:paraId="77979871" w14:textId="1D28A1D9" w:rsidR="00093E8A" w:rsidRPr="00BF4CA7" w:rsidRDefault="00093E8A" w:rsidP="00093E8A">
            <w:pPr>
              <w:spacing w:line="240" w:lineRule="exact"/>
              <w:rPr>
                <w:rFonts w:ascii="メイリオ" w:eastAsia="メイリオ" w:hAnsi="メイリオ"/>
                <w:color w:val="000000" w:themeColor="text1"/>
                <w:sz w:val="18"/>
                <w:szCs w:val="18"/>
              </w:rPr>
            </w:pPr>
            <w:r w:rsidRPr="00BF4CA7">
              <w:rPr>
                <w:rFonts w:ascii="メイリオ" w:eastAsia="メイリオ" w:hAnsi="メイリオ" w:hint="eastAsia"/>
                <w:color w:val="000000" w:themeColor="text1"/>
                <w:sz w:val="18"/>
                <w:szCs w:val="18"/>
              </w:rPr>
              <w:t>ワークシート</w:t>
            </w:r>
            <w:r w:rsidR="00E75ECB">
              <w:rPr>
                <w:rFonts w:ascii="メイリオ" w:eastAsia="メイリオ" w:hAnsi="メイリオ" w:hint="eastAsia"/>
                <w:color w:val="000000" w:themeColor="text1"/>
                <w:sz w:val="18"/>
                <w:szCs w:val="18"/>
              </w:rPr>
              <w:t>７</w:t>
            </w:r>
            <w:r w:rsidRPr="00BF4CA7">
              <w:rPr>
                <w:rFonts w:ascii="メイリオ" w:eastAsia="メイリオ" w:hAnsi="メイリオ" w:hint="eastAsia"/>
                <w:color w:val="000000" w:themeColor="text1"/>
                <w:sz w:val="18"/>
                <w:szCs w:val="18"/>
              </w:rPr>
              <w:t>を使って、「スイミー」のお話の「はじめ」と「おわり」の部分を思い出す。</w:t>
            </w:r>
          </w:p>
          <w:p w14:paraId="3D84FC24" w14:textId="23290FCC" w:rsidR="00093E8A" w:rsidRPr="00BF4CA7" w:rsidRDefault="00093E8A" w:rsidP="00093E8A">
            <w:pPr>
              <w:spacing w:line="240" w:lineRule="exact"/>
              <w:rPr>
                <w:rFonts w:ascii="メイリオ" w:eastAsia="メイリオ" w:hAnsi="メイリオ"/>
                <w:color w:val="000000" w:themeColor="text1"/>
                <w:sz w:val="18"/>
                <w:szCs w:val="18"/>
              </w:rPr>
            </w:pPr>
          </w:p>
          <w:p w14:paraId="2452585E" w14:textId="497645AA" w:rsidR="00093E8A" w:rsidRPr="00BF4CA7" w:rsidRDefault="00093E8A" w:rsidP="00093E8A">
            <w:pPr>
              <w:spacing w:line="240" w:lineRule="exact"/>
              <w:rPr>
                <w:rFonts w:ascii="メイリオ" w:eastAsia="メイリオ" w:hAnsi="メイリオ"/>
                <w:color w:val="000000" w:themeColor="text1"/>
                <w:sz w:val="18"/>
                <w:szCs w:val="18"/>
              </w:rPr>
            </w:pPr>
            <w:r w:rsidRPr="00BF4CA7">
              <w:rPr>
                <w:rFonts w:ascii="メイリオ" w:eastAsia="メイリオ" w:hAnsi="メイリオ" w:hint="eastAsia"/>
                <w:color w:val="000000" w:themeColor="text1"/>
                <w:sz w:val="18"/>
                <w:szCs w:val="18"/>
              </w:rPr>
              <w:t>次に「中」の部分を含めてスイミーを思い出し、</w:t>
            </w:r>
          </w:p>
          <w:p w14:paraId="28CD7B99" w14:textId="6E0B749F" w:rsidR="00093E8A" w:rsidRPr="00BF4CA7" w:rsidRDefault="00093E8A" w:rsidP="00093E8A">
            <w:pPr>
              <w:spacing w:line="240" w:lineRule="exact"/>
              <w:rPr>
                <w:rFonts w:ascii="メイリオ" w:eastAsia="メイリオ" w:hAnsi="メイリオ"/>
                <w:color w:val="000000" w:themeColor="text1"/>
                <w:sz w:val="18"/>
                <w:szCs w:val="18"/>
              </w:rPr>
            </w:pPr>
          </w:p>
          <w:p w14:paraId="4885E203" w14:textId="7C668D67" w:rsidR="00093E8A" w:rsidRPr="00BF4CA7" w:rsidRDefault="00093E8A" w:rsidP="00093E8A">
            <w:pPr>
              <w:spacing w:line="240" w:lineRule="exact"/>
              <w:rPr>
                <w:rFonts w:ascii="メイリオ" w:eastAsia="メイリオ" w:hAnsi="メイリオ"/>
                <w:color w:val="000000" w:themeColor="text1"/>
                <w:sz w:val="18"/>
                <w:szCs w:val="18"/>
              </w:rPr>
            </w:pPr>
            <w:r w:rsidRPr="00BF4CA7">
              <w:rPr>
                <w:rFonts w:ascii="メイリオ" w:eastAsia="メイリオ" w:hAnsi="メイリオ" w:hint="eastAsia"/>
                <w:color w:val="000000" w:themeColor="text1"/>
                <w:sz w:val="18"/>
                <w:szCs w:val="18"/>
              </w:rPr>
              <w:t>「中」のまとまり（できごと）が</w:t>
            </w:r>
            <w:r w:rsidR="00C6211E">
              <w:rPr>
                <w:rFonts w:ascii="メイリオ" w:eastAsia="メイリオ" w:hAnsi="メイリオ" w:hint="eastAsia"/>
                <w:color w:val="000000" w:themeColor="text1"/>
                <w:sz w:val="18"/>
                <w:szCs w:val="18"/>
              </w:rPr>
              <w:t>起こる</w:t>
            </w:r>
            <w:r w:rsidRPr="00BF4CA7">
              <w:rPr>
                <w:rFonts w:ascii="メイリオ" w:eastAsia="メイリオ" w:hAnsi="メイリオ" w:hint="eastAsia"/>
                <w:color w:val="000000" w:themeColor="text1"/>
                <w:sz w:val="18"/>
                <w:szCs w:val="18"/>
              </w:rPr>
              <w:t>ことが、</w:t>
            </w:r>
          </w:p>
          <w:p w14:paraId="2165849F" w14:textId="4E86F9B7" w:rsidR="00093E8A" w:rsidRPr="00BF4CA7" w:rsidRDefault="00093E8A" w:rsidP="00093E8A">
            <w:pPr>
              <w:spacing w:line="240" w:lineRule="exact"/>
              <w:rPr>
                <w:rFonts w:ascii="メイリオ" w:eastAsia="メイリオ" w:hAnsi="メイリオ"/>
                <w:color w:val="000000" w:themeColor="text1"/>
                <w:sz w:val="18"/>
                <w:szCs w:val="18"/>
              </w:rPr>
            </w:pPr>
            <w:r w:rsidRPr="00BF4CA7">
              <w:rPr>
                <w:rFonts w:ascii="メイリオ" w:eastAsia="メイリオ" w:hAnsi="メイリオ" w:hint="eastAsia"/>
                <w:color w:val="000000" w:themeColor="text1"/>
                <w:sz w:val="18"/>
                <w:szCs w:val="18"/>
              </w:rPr>
              <w:t>お話の中でどのような役割を果たしているかをみんなで話し合い、ワークシート</w:t>
            </w:r>
            <w:r w:rsidR="00E75ECB">
              <w:rPr>
                <w:rFonts w:ascii="メイリオ" w:eastAsia="メイリオ" w:hAnsi="メイリオ" w:hint="eastAsia"/>
                <w:color w:val="000000" w:themeColor="text1"/>
                <w:sz w:val="18"/>
                <w:szCs w:val="18"/>
              </w:rPr>
              <w:t>８</w:t>
            </w:r>
            <w:r w:rsidRPr="00BF4CA7">
              <w:rPr>
                <w:rFonts w:ascii="メイリオ" w:eastAsia="メイリオ" w:hAnsi="メイリオ" w:hint="eastAsia"/>
                <w:color w:val="000000" w:themeColor="text1"/>
                <w:sz w:val="18"/>
                <w:szCs w:val="18"/>
              </w:rPr>
              <w:t>に自分の考えを一言でまとめる。</w:t>
            </w:r>
          </w:p>
          <w:p w14:paraId="32DA2E8B" w14:textId="20698EF3" w:rsidR="00093E8A" w:rsidRPr="00BF4CA7" w:rsidRDefault="00093E8A" w:rsidP="005679F6">
            <w:pPr>
              <w:spacing w:line="240" w:lineRule="exact"/>
              <w:rPr>
                <w:rFonts w:ascii="メイリオ" w:eastAsia="メイリオ" w:hAnsi="メイリオ"/>
                <w:color w:val="000000" w:themeColor="text1"/>
                <w:sz w:val="18"/>
                <w:szCs w:val="18"/>
              </w:rPr>
            </w:pPr>
          </w:p>
        </w:tc>
        <w:tc>
          <w:tcPr>
            <w:tcW w:w="1615" w:type="dxa"/>
          </w:tcPr>
          <w:p w14:paraId="6BEAFCD6" w14:textId="77777777" w:rsidR="00093E8A" w:rsidRDefault="00093E8A" w:rsidP="00093E8A">
            <w:pPr>
              <w:pStyle w:val="ListParagraph"/>
              <w:spacing w:line="240" w:lineRule="exact"/>
              <w:jc w:val="left"/>
              <w:rPr>
                <w:rFonts w:ascii="メイリオ" w:eastAsia="メイリオ" w:hAnsi="メイリオ"/>
                <w:sz w:val="18"/>
                <w:szCs w:val="18"/>
              </w:rPr>
            </w:pPr>
          </w:p>
          <w:p w14:paraId="590B4E75" w14:textId="77777777" w:rsidR="00093E8A" w:rsidRPr="00BF4CA7" w:rsidRDefault="00093E8A" w:rsidP="00093E8A">
            <w:pPr>
              <w:pStyle w:val="ListParagraph"/>
              <w:spacing w:line="240" w:lineRule="exact"/>
              <w:ind w:left="0"/>
              <w:jc w:val="left"/>
              <w:rPr>
                <w:rFonts w:ascii="メイリオ" w:eastAsia="メイリオ" w:hAnsi="メイリオ"/>
                <w:sz w:val="18"/>
                <w:szCs w:val="18"/>
              </w:rPr>
            </w:pPr>
          </w:p>
          <w:p w14:paraId="00BF6444" w14:textId="77777777" w:rsidR="00C6211E" w:rsidRDefault="00C6211E" w:rsidP="00093E8A">
            <w:pPr>
              <w:pStyle w:val="ListParagraph"/>
              <w:spacing w:line="240" w:lineRule="exact"/>
              <w:ind w:left="0"/>
              <w:jc w:val="left"/>
              <w:rPr>
                <w:rFonts w:ascii="メイリオ" w:eastAsia="メイリオ" w:hAnsi="メイリオ"/>
                <w:sz w:val="18"/>
                <w:szCs w:val="18"/>
              </w:rPr>
            </w:pPr>
          </w:p>
          <w:p w14:paraId="46E7914F" w14:textId="54A2B325" w:rsidR="00093E8A" w:rsidRPr="00BF4CA7" w:rsidRDefault="00093E8A" w:rsidP="00093E8A">
            <w:pPr>
              <w:pStyle w:val="ListParagraph"/>
              <w:spacing w:line="240" w:lineRule="exact"/>
              <w:ind w:left="0"/>
              <w:jc w:val="left"/>
              <w:rPr>
                <w:rFonts w:ascii="メイリオ" w:eastAsia="メイリオ" w:hAnsi="メイリオ"/>
                <w:sz w:val="18"/>
                <w:szCs w:val="18"/>
              </w:rPr>
            </w:pPr>
            <w:r w:rsidRPr="00BF4CA7">
              <w:rPr>
                <w:rFonts w:ascii="メイリオ" w:eastAsia="メイリオ" w:hAnsi="メイリオ" w:hint="eastAsia"/>
                <w:sz w:val="18"/>
                <w:szCs w:val="18"/>
              </w:rPr>
              <w:t>はじめ・中・終わりのシーンの絵をホワイトボードに掲示。</w:t>
            </w:r>
          </w:p>
          <w:p w14:paraId="5458B71B" w14:textId="77777777" w:rsidR="00093E8A" w:rsidRDefault="00093E8A" w:rsidP="00093E8A">
            <w:pPr>
              <w:pStyle w:val="ListParagraph"/>
              <w:spacing w:line="240" w:lineRule="exact"/>
              <w:ind w:left="0"/>
              <w:jc w:val="left"/>
              <w:rPr>
                <w:rFonts w:ascii="メイリオ" w:eastAsia="メイリオ" w:hAnsi="メイリオ"/>
                <w:sz w:val="18"/>
                <w:szCs w:val="18"/>
              </w:rPr>
            </w:pPr>
          </w:p>
          <w:p w14:paraId="77384683" w14:textId="4F5B6592" w:rsidR="00D25B3E" w:rsidRPr="0042058B" w:rsidRDefault="00D25B3E" w:rsidP="005679F6">
            <w:pPr>
              <w:pStyle w:val="ListParagraph"/>
              <w:spacing w:line="240" w:lineRule="exact"/>
              <w:ind w:left="0"/>
              <w:jc w:val="left"/>
              <w:rPr>
                <w:rFonts w:ascii="メイリオ" w:eastAsia="メイリオ" w:hAnsi="メイリオ"/>
                <w:sz w:val="18"/>
                <w:szCs w:val="18"/>
              </w:rPr>
            </w:pPr>
          </w:p>
        </w:tc>
      </w:tr>
      <w:tr w:rsidR="00093E8A" w:rsidRPr="00275BA5" w14:paraId="047D0B01" w14:textId="77777777" w:rsidTr="005679F6">
        <w:trPr>
          <w:trHeight w:val="100"/>
        </w:trPr>
        <w:tc>
          <w:tcPr>
            <w:tcW w:w="436" w:type="dxa"/>
            <w:vMerge/>
          </w:tcPr>
          <w:p w14:paraId="321D000A" w14:textId="673E45C4" w:rsidR="00093E8A" w:rsidRDefault="00093E8A" w:rsidP="00093E8A">
            <w:pPr>
              <w:spacing w:line="240" w:lineRule="exact"/>
              <w:jc w:val="center"/>
              <w:rPr>
                <w:rFonts w:ascii="メイリオ" w:eastAsia="メイリオ" w:hAnsi="メイリオ"/>
                <w:sz w:val="20"/>
                <w:szCs w:val="20"/>
              </w:rPr>
            </w:pPr>
          </w:p>
        </w:tc>
        <w:tc>
          <w:tcPr>
            <w:tcW w:w="1814" w:type="dxa"/>
          </w:tcPr>
          <w:p w14:paraId="1D9744CB" w14:textId="4D3894E9" w:rsidR="00093E8A" w:rsidRPr="00804450" w:rsidRDefault="00093E8A" w:rsidP="00093E8A">
            <w:pPr>
              <w:spacing w:line="240" w:lineRule="exact"/>
              <w:rPr>
                <w:rFonts w:ascii="メイリオ" w:eastAsia="メイリオ" w:hAnsi="メイリオ"/>
                <w:sz w:val="18"/>
                <w:szCs w:val="18"/>
              </w:rPr>
            </w:pPr>
            <w:r w:rsidRPr="008619EC">
              <w:rPr>
                <w:rFonts w:ascii="メイリオ" w:eastAsia="メイリオ" w:hAnsi="メイリオ" w:hint="eastAsia"/>
                <w:sz w:val="18"/>
                <w:szCs w:val="18"/>
              </w:rPr>
              <w:t>家庭学習課題</w:t>
            </w:r>
          </w:p>
        </w:tc>
        <w:tc>
          <w:tcPr>
            <w:tcW w:w="6660" w:type="dxa"/>
          </w:tcPr>
          <w:p w14:paraId="4F36EC52" w14:textId="5B65258B" w:rsidR="00093E8A" w:rsidRPr="005D499E" w:rsidRDefault="00093E8A" w:rsidP="00093E8A">
            <w:pPr>
              <w:spacing w:line="240" w:lineRule="exact"/>
              <w:rPr>
                <w:rFonts w:ascii="メイリオ" w:eastAsia="メイリオ" w:hAnsi="メイリオ"/>
                <w:color w:val="000000" w:themeColor="text1"/>
                <w:sz w:val="18"/>
                <w:szCs w:val="18"/>
              </w:rPr>
            </w:pPr>
          </w:p>
        </w:tc>
        <w:tc>
          <w:tcPr>
            <w:tcW w:w="1615" w:type="dxa"/>
          </w:tcPr>
          <w:p w14:paraId="517B08FC" w14:textId="77777777" w:rsidR="00093E8A" w:rsidRDefault="00093E8A" w:rsidP="00093E8A">
            <w:pPr>
              <w:spacing w:line="240" w:lineRule="exact"/>
              <w:jc w:val="left"/>
              <w:rPr>
                <w:rFonts w:ascii="メイリオ" w:eastAsia="メイリオ" w:hAnsi="メイリオ"/>
                <w:sz w:val="18"/>
                <w:szCs w:val="18"/>
              </w:rPr>
            </w:pPr>
          </w:p>
          <w:p w14:paraId="0914F80F" w14:textId="2B5AB268" w:rsidR="00093E8A" w:rsidRPr="008619EC" w:rsidRDefault="00093E8A" w:rsidP="00093E8A">
            <w:pPr>
              <w:spacing w:line="240" w:lineRule="exact"/>
              <w:jc w:val="left"/>
              <w:rPr>
                <w:rFonts w:ascii="メイリオ" w:eastAsia="メイリオ" w:hAnsi="メイリオ"/>
                <w:sz w:val="18"/>
                <w:szCs w:val="18"/>
              </w:rPr>
            </w:pPr>
          </w:p>
        </w:tc>
      </w:tr>
      <w:tr w:rsidR="00093E8A" w:rsidRPr="00804450" w14:paraId="5C19B1D0" w14:textId="77777777" w:rsidTr="00C6211E">
        <w:trPr>
          <w:trHeight w:val="81"/>
        </w:trPr>
        <w:tc>
          <w:tcPr>
            <w:tcW w:w="436" w:type="dxa"/>
            <w:vMerge w:val="restart"/>
          </w:tcPr>
          <w:p w14:paraId="415E49F2" w14:textId="766C49C1" w:rsidR="00093E8A" w:rsidRPr="00804450" w:rsidRDefault="00093E8A" w:rsidP="00093E8A">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3</w:t>
            </w:r>
          </w:p>
        </w:tc>
        <w:tc>
          <w:tcPr>
            <w:tcW w:w="1814" w:type="dxa"/>
          </w:tcPr>
          <w:p w14:paraId="6287352A" w14:textId="1FE730E5"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お話を推敲する。</w:t>
            </w:r>
          </w:p>
          <w:p w14:paraId="6DE6B267" w14:textId="12686996"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（11月20日）</w:t>
            </w:r>
          </w:p>
          <w:p w14:paraId="4AA75D62" w14:textId="77777777" w:rsidR="004C30C3" w:rsidRDefault="004C30C3" w:rsidP="00093E8A">
            <w:pPr>
              <w:spacing w:line="240" w:lineRule="exact"/>
              <w:rPr>
                <w:rFonts w:ascii="メイリオ" w:eastAsia="メイリオ" w:hAnsi="メイリオ"/>
                <w:sz w:val="18"/>
                <w:szCs w:val="18"/>
              </w:rPr>
            </w:pPr>
          </w:p>
          <w:p w14:paraId="4656FE59" w14:textId="77777777" w:rsidR="004C30C3" w:rsidRDefault="004C30C3" w:rsidP="004C30C3">
            <w:pPr>
              <w:spacing w:line="240" w:lineRule="exact"/>
              <w:rPr>
                <w:rFonts w:ascii="メイリオ" w:eastAsia="メイリオ" w:hAnsi="メイリオ"/>
                <w:sz w:val="18"/>
                <w:szCs w:val="18"/>
              </w:rPr>
            </w:pPr>
            <w:r>
              <w:rPr>
                <w:rFonts w:ascii="メイリオ" w:eastAsia="メイリオ" w:hAnsi="メイリオ" w:hint="eastAsia"/>
                <w:sz w:val="18"/>
                <w:szCs w:val="18"/>
              </w:rPr>
              <w:t>３）「中」の部分となる出来事を考える。</w:t>
            </w:r>
          </w:p>
          <w:p w14:paraId="282A181B" w14:textId="77777777" w:rsidR="004C30C3" w:rsidRDefault="004C30C3" w:rsidP="004C30C3">
            <w:pPr>
              <w:spacing w:line="240" w:lineRule="exact"/>
              <w:rPr>
                <w:rFonts w:ascii="メイリオ" w:eastAsia="メイリオ" w:hAnsi="メイリオ"/>
                <w:sz w:val="18"/>
                <w:szCs w:val="18"/>
              </w:rPr>
            </w:pPr>
            <w:r>
              <w:rPr>
                <w:rFonts w:ascii="メイリオ" w:eastAsia="メイリオ" w:hAnsi="メイリオ" w:hint="eastAsia"/>
                <w:sz w:val="18"/>
                <w:szCs w:val="18"/>
              </w:rPr>
              <w:t>４）ワークシートにお話の「中」を書く。</w:t>
            </w:r>
          </w:p>
          <w:p w14:paraId="6FA20C1E" w14:textId="2E1B71BA" w:rsidR="004C30C3" w:rsidRPr="00804450" w:rsidRDefault="004C30C3" w:rsidP="00093E8A">
            <w:pPr>
              <w:spacing w:line="240" w:lineRule="exact"/>
              <w:rPr>
                <w:rFonts w:ascii="メイリオ" w:eastAsia="メイリオ" w:hAnsi="メイリオ"/>
                <w:sz w:val="18"/>
                <w:szCs w:val="18"/>
              </w:rPr>
            </w:pPr>
          </w:p>
        </w:tc>
        <w:tc>
          <w:tcPr>
            <w:tcW w:w="6660" w:type="dxa"/>
          </w:tcPr>
          <w:p w14:paraId="0A930AE3" w14:textId="36F127E3" w:rsidR="00093E8A" w:rsidRPr="00E61F40" w:rsidRDefault="00093E8A" w:rsidP="00093E8A">
            <w:pPr>
              <w:spacing w:line="240" w:lineRule="exact"/>
              <w:rPr>
                <w:rFonts w:ascii="メイリオ" w:eastAsia="メイリオ" w:hAnsi="メイリオ"/>
                <w:color w:val="000000" w:themeColor="text1"/>
                <w:sz w:val="18"/>
                <w:szCs w:val="18"/>
              </w:rPr>
            </w:pPr>
            <w:r w:rsidRPr="00E61F40">
              <w:rPr>
                <w:rFonts w:ascii="メイリオ" w:eastAsia="メイリオ" w:hAnsi="メイリオ" w:hint="eastAsia"/>
                <w:color w:val="000000" w:themeColor="text1"/>
                <w:sz w:val="18"/>
                <w:szCs w:val="18"/>
              </w:rPr>
              <w:t>＜めあて＞まとまりごとに場面をつなげてお話を書こう。</w:t>
            </w:r>
          </w:p>
          <w:p w14:paraId="464FDB55" w14:textId="77777777" w:rsidR="004C30C3" w:rsidRDefault="004C30C3" w:rsidP="004C30C3">
            <w:pPr>
              <w:spacing w:line="240" w:lineRule="exact"/>
              <w:rPr>
                <w:rFonts w:ascii="メイリオ" w:eastAsia="メイリオ" w:hAnsi="メイリオ"/>
                <w:color w:val="000000" w:themeColor="text1"/>
                <w:sz w:val="18"/>
                <w:szCs w:val="18"/>
              </w:rPr>
            </w:pPr>
          </w:p>
          <w:p w14:paraId="12DE9B25" w14:textId="47210B1F" w:rsidR="004C30C3" w:rsidRDefault="004C30C3" w:rsidP="004C30C3">
            <w:pPr>
              <w:spacing w:line="240" w:lineRule="exact"/>
              <w:rPr>
                <w:rFonts w:ascii="メイリオ" w:eastAsia="メイリオ" w:hAnsi="メイリオ"/>
                <w:color w:val="000000" w:themeColor="text1"/>
                <w:sz w:val="18"/>
                <w:szCs w:val="18"/>
              </w:rPr>
            </w:pPr>
          </w:p>
          <w:p w14:paraId="7212C9E8" w14:textId="3893A2F0" w:rsidR="004C30C3" w:rsidRPr="00BF4CA7" w:rsidRDefault="004C30C3" w:rsidP="004C30C3">
            <w:pPr>
              <w:spacing w:line="240" w:lineRule="exact"/>
              <w:rPr>
                <w:rFonts w:ascii="メイリオ" w:eastAsia="メイリオ" w:hAnsi="メイリオ"/>
                <w:color w:val="000000" w:themeColor="text1"/>
                <w:sz w:val="18"/>
                <w:szCs w:val="18"/>
              </w:rPr>
            </w:pPr>
            <w:r w:rsidRPr="00BF4CA7">
              <w:rPr>
                <w:rFonts w:ascii="メイリオ" w:eastAsia="メイリオ" w:hAnsi="メイリオ" w:hint="eastAsia"/>
                <w:color w:val="000000" w:themeColor="text1"/>
                <w:sz w:val="18"/>
                <w:szCs w:val="18"/>
              </w:rPr>
              <w:t>３）教科書の「中」の例文をホワイトボードに貼り付けてみんなで読む。</w:t>
            </w:r>
          </w:p>
          <w:p w14:paraId="55D8BC12" w14:textId="77777777" w:rsidR="004C30C3" w:rsidRPr="00BF4CA7" w:rsidRDefault="004C30C3" w:rsidP="004C30C3">
            <w:pPr>
              <w:spacing w:line="240" w:lineRule="exact"/>
              <w:rPr>
                <w:rFonts w:ascii="メイリオ" w:eastAsia="メイリオ" w:hAnsi="メイリオ"/>
                <w:b/>
                <w:bCs/>
                <w:color w:val="000000" w:themeColor="text1"/>
                <w:sz w:val="18"/>
                <w:szCs w:val="18"/>
              </w:rPr>
            </w:pPr>
            <w:r w:rsidRPr="00BF4CA7">
              <w:rPr>
                <w:rFonts w:ascii="メイリオ" w:eastAsia="メイリオ" w:hAnsi="メイリオ" w:hint="eastAsia"/>
                <w:b/>
                <w:bCs/>
                <w:color w:val="000000" w:themeColor="text1"/>
                <w:sz w:val="18"/>
                <w:szCs w:val="18"/>
              </w:rPr>
              <w:t>「中」</w:t>
            </w:r>
            <w:r>
              <w:rPr>
                <w:rFonts w:ascii="メイリオ" w:eastAsia="メイリオ" w:hAnsi="メイリオ" w:hint="eastAsia"/>
                <w:b/>
                <w:bCs/>
                <w:color w:val="000000" w:themeColor="text1"/>
                <w:sz w:val="18"/>
                <w:szCs w:val="18"/>
              </w:rPr>
              <w:t>に書く</w:t>
            </w:r>
            <w:r w:rsidRPr="00BF4CA7">
              <w:rPr>
                <w:rFonts w:ascii="メイリオ" w:eastAsia="メイリオ" w:hAnsi="メイリオ" w:hint="eastAsia"/>
                <w:b/>
                <w:bCs/>
                <w:color w:val="000000" w:themeColor="text1"/>
                <w:sz w:val="18"/>
                <w:szCs w:val="18"/>
              </w:rPr>
              <w:t>内容→出来事の起こるきっかけ、出来事</w:t>
            </w:r>
          </w:p>
          <w:p w14:paraId="76B3E2DD" w14:textId="77777777" w:rsidR="004C30C3" w:rsidRDefault="004C30C3" w:rsidP="004C30C3">
            <w:pPr>
              <w:spacing w:line="240" w:lineRule="exact"/>
              <w:rPr>
                <w:rFonts w:ascii="メイリオ" w:eastAsia="メイリオ" w:hAnsi="メイリオ"/>
                <w:color w:val="000000" w:themeColor="text1"/>
                <w:sz w:val="18"/>
                <w:szCs w:val="18"/>
              </w:rPr>
            </w:pPr>
          </w:p>
          <w:p w14:paraId="6E1340CD" w14:textId="77777777" w:rsidR="004C30C3" w:rsidRDefault="004C30C3" w:rsidP="004C30C3">
            <w:pPr>
              <w:spacing w:line="240" w:lineRule="exact"/>
              <w:rPr>
                <w:rFonts w:ascii="メイリオ" w:eastAsia="メイリオ" w:hAnsi="メイリオ"/>
                <w:color w:val="000000" w:themeColor="text1"/>
                <w:sz w:val="18"/>
                <w:szCs w:val="18"/>
              </w:rPr>
            </w:pPr>
            <w:r w:rsidRPr="00BF4CA7">
              <w:rPr>
                <w:rFonts w:ascii="メイリオ" w:eastAsia="メイリオ" w:hAnsi="メイリオ" w:hint="eastAsia"/>
                <w:color w:val="000000" w:themeColor="text1"/>
                <w:sz w:val="18"/>
                <w:szCs w:val="18"/>
              </w:rPr>
              <w:t>P</w:t>
            </w:r>
            <w:r>
              <w:rPr>
                <w:rFonts w:ascii="メイリオ" w:eastAsia="メイリオ" w:hAnsi="メイリオ" w:hint="eastAsia"/>
                <w:color w:val="000000" w:themeColor="text1"/>
                <w:sz w:val="18"/>
                <w:szCs w:val="18"/>
              </w:rPr>
              <w:t>４）</w:t>
            </w:r>
            <w:r w:rsidRPr="00BF4CA7">
              <w:rPr>
                <w:rFonts w:ascii="メイリオ" w:eastAsia="メイリオ" w:hAnsi="メイリオ" w:hint="eastAsia"/>
                <w:color w:val="000000" w:themeColor="text1"/>
                <w:sz w:val="18"/>
                <w:szCs w:val="18"/>
              </w:rPr>
              <w:t>73の絵がついたワークシート</w:t>
            </w:r>
            <w:r>
              <w:rPr>
                <w:rFonts w:ascii="メイリオ" w:eastAsia="メイリオ" w:hAnsi="メイリオ" w:hint="eastAsia"/>
                <w:color w:val="000000" w:themeColor="text1"/>
                <w:sz w:val="18"/>
                <w:szCs w:val="18"/>
              </w:rPr>
              <w:t>１０</w:t>
            </w:r>
            <w:r w:rsidRPr="00BF4CA7">
              <w:rPr>
                <w:rFonts w:ascii="メイリオ" w:eastAsia="メイリオ" w:hAnsi="メイリオ" w:hint="eastAsia"/>
                <w:color w:val="000000" w:themeColor="text1"/>
                <w:sz w:val="18"/>
                <w:szCs w:val="18"/>
              </w:rPr>
              <w:t>「中」の場面の絵に注目し、どのような出来事が起こると「はじめ」と「終わり」がつながるかを考え、お話の内容や会話を想像</w:t>
            </w:r>
            <w:r>
              <w:rPr>
                <w:rFonts w:ascii="メイリオ" w:eastAsia="メイリオ" w:hAnsi="メイリオ" w:hint="eastAsia"/>
                <w:color w:val="000000" w:themeColor="text1"/>
                <w:sz w:val="18"/>
                <w:szCs w:val="18"/>
              </w:rPr>
              <w:t>してワークシート１０・１１に書く</w:t>
            </w:r>
            <w:r w:rsidRPr="00BF4CA7">
              <w:rPr>
                <w:rFonts w:ascii="メイリオ" w:eastAsia="メイリオ" w:hAnsi="メイリオ" w:hint="eastAsia"/>
                <w:color w:val="000000" w:themeColor="text1"/>
                <w:sz w:val="18"/>
                <w:szCs w:val="18"/>
              </w:rPr>
              <w:t>。</w:t>
            </w:r>
          </w:p>
          <w:p w14:paraId="73A9F6E0" w14:textId="77777777" w:rsidR="004C30C3" w:rsidRDefault="004C30C3" w:rsidP="004C30C3">
            <w:pPr>
              <w:spacing w:line="240" w:lineRule="exact"/>
              <w:rPr>
                <w:rFonts w:ascii="メイリオ" w:eastAsia="メイリオ" w:hAnsi="メイリオ"/>
                <w:color w:val="000000" w:themeColor="text1"/>
                <w:sz w:val="18"/>
                <w:szCs w:val="18"/>
              </w:rPr>
            </w:pPr>
          </w:p>
          <w:p w14:paraId="5A70D9B2" w14:textId="77777777" w:rsidR="004C30C3" w:rsidRDefault="004C30C3" w:rsidP="004C30C3">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時間が余った場合や、文章を書くのが難しい場合はストーリーを</w:t>
            </w:r>
          </w:p>
          <w:p w14:paraId="365C7847" w14:textId="77777777" w:rsidR="004C30C3" w:rsidRPr="00BF4CA7" w:rsidRDefault="004C30C3" w:rsidP="004C30C3">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絵から描き始めてもよい。</w:t>
            </w:r>
          </w:p>
          <w:p w14:paraId="26B17770" w14:textId="7E419073" w:rsidR="00093E8A"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ワークシートの</w:t>
            </w:r>
            <w:r w:rsidR="004C30C3">
              <w:rPr>
                <w:rFonts w:ascii="メイリオ" w:eastAsia="メイリオ" w:hAnsi="メイリオ" w:hint="eastAsia"/>
                <w:color w:val="000000" w:themeColor="text1"/>
                <w:sz w:val="18"/>
                <w:szCs w:val="18"/>
              </w:rPr>
              <w:t>５</w:t>
            </w:r>
            <w:r>
              <w:rPr>
                <w:rFonts w:ascii="メイリオ" w:eastAsia="メイリオ" w:hAnsi="メイリオ" w:hint="eastAsia"/>
                <w:color w:val="000000" w:themeColor="text1"/>
                <w:sz w:val="18"/>
                <w:szCs w:val="18"/>
              </w:rPr>
              <w:t>、</w:t>
            </w:r>
            <w:r w:rsidR="004C30C3">
              <w:rPr>
                <w:rFonts w:ascii="メイリオ" w:eastAsia="メイリオ" w:hAnsi="メイリオ" w:hint="eastAsia"/>
                <w:color w:val="000000" w:themeColor="text1"/>
                <w:sz w:val="18"/>
                <w:szCs w:val="18"/>
              </w:rPr>
              <w:t>６</w:t>
            </w:r>
            <w:r w:rsidR="00D25B3E">
              <w:rPr>
                <w:rFonts w:ascii="メイリオ" w:eastAsia="メイリオ" w:hAnsi="メイリオ" w:hint="eastAsia"/>
                <w:color w:val="000000" w:themeColor="text1"/>
                <w:sz w:val="18"/>
                <w:szCs w:val="18"/>
              </w:rPr>
              <w:t>、</w:t>
            </w:r>
            <w:r w:rsidR="004C30C3">
              <w:rPr>
                <w:rFonts w:ascii="メイリオ" w:eastAsia="メイリオ" w:hAnsi="メイリオ" w:hint="eastAsia"/>
                <w:color w:val="000000" w:themeColor="text1"/>
                <w:sz w:val="18"/>
                <w:szCs w:val="18"/>
              </w:rPr>
              <w:t>１０、１１</w:t>
            </w:r>
            <w:r w:rsidR="00D25B3E">
              <w:rPr>
                <w:rFonts w:ascii="メイリオ" w:eastAsia="メイリオ" w:hAnsi="メイリオ" w:hint="eastAsia"/>
                <w:color w:val="000000" w:themeColor="text1"/>
                <w:sz w:val="18"/>
                <w:szCs w:val="18"/>
              </w:rPr>
              <w:t>が</w:t>
            </w:r>
            <w:r>
              <w:rPr>
                <w:rFonts w:ascii="メイリオ" w:eastAsia="メイリオ" w:hAnsi="メイリオ" w:hint="eastAsia"/>
                <w:color w:val="000000" w:themeColor="text1"/>
                <w:sz w:val="18"/>
                <w:szCs w:val="18"/>
              </w:rPr>
              <w:t>書けたら、お話</w:t>
            </w:r>
            <w:r w:rsidR="00D25B3E">
              <w:rPr>
                <w:rFonts w:ascii="メイリオ" w:eastAsia="メイリオ" w:hAnsi="メイリオ" w:hint="eastAsia"/>
                <w:color w:val="000000" w:themeColor="text1"/>
                <w:sz w:val="18"/>
                <w:szCs w:val="18"/>
              </w:rPr>
              <w:t>の内容を確かめる</w:t>
            </w:r>
            <w:r>
              <w:rPr>
                <w:rFonts w:ascii="メイリオ" w:eastAsia="メイリオ" w:hAnsi="メイリオ" w:hint="eastAsia"/>
                <w:color w:val="000000" w:themeColor="text1"/>
                <w:sz w:val="18"/>
                <w:szCs w:val="18"/>
              </w:rPr>
              <w:t>。</w:t>
            </w:r>
          </w:p>
          <w:p w14:paraId="426C69C2" w14:textId="77777777" w:rsidR="00093E8A" w:rsidRDefault="00093E8A" w:rsidP="00093E8A">
            <w:pPr>
              <w:spacing w:line="240" w:lineRule="exact"/>
              <w:rPr>
                <w:rFonts w:ascii="メイリオ" w:eastAsia="メイリオ" w:hAnsi="メイリオ"/>
                <w:color w:val="000000" w:themeColor="text1"/>
                <w:sz w:val="18"/>
                <w:szCs w:val="18"/>
              </w:rPr>
            </w:pPr>
          </w:p>
          <w:p w14:paraId="3C3288C0" w14:textId="77777777" w:rsidR="00093E8A" w:rsidRDefault="00093E8A" w:rsidP="00093E8A">
            <w:pPr>
              <w:spacing w:line="240" w:lineRule="exact"/>
              <w:rPr>
                <w:rFonts w:ascii="メイリオ" w:eastAsia="メイリオ" w:hAnsi="メイリオ"/>
                <w:color w:val="000000" w:themeColor="text1"/>
                <w:sz w:val="18"/>
                <w:szCs w:val="18"/>
              </w:rPr>
            </w:pPr>
          </w:p>
          <w:p w14:paraId="36B7D5DB" w14:textId="725C8150" w:rsidR="00093E8A" w:rsidRPr="00931623"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時間が余ったらワークシート（清書</w:t>
            </w:r>
            <w:r w:rsidR="0016533D">
              <w:rPr>
                <w:rFonts w:ascii="メイリオ" w:eastAsia="メイリオ" w:hAnsi="メイリオ" w:hint="eastAsia"/>
                <w:color w:val="000000" w:themeColor="text1"/>
                <w:sz w:val="18"/>
                <w:szCs w:val="18"/>
              </w:rPr>
              <w:t xml:space="preserve">　下書き</w:t>
            </w:r>
            <w:r>
              <w:rPr>
                <w:rFonts w:ascii="メイリオ" w:eastAsia="メイリオ" w:hAnsi="メイリオ" w:hint="eastAsia"/>
                <w:color w:val="000000" w:themeColor="text1"/>
                <w:sz w:val="18"/>
                <w:szCs w:val="18"/>
              </w:rPr>
              <w:t>）にとりかかる。</w:t>
            </w:r>
          </w:p>
        </w:tc>
        <w:tc>
          <w:tcPr>
            <w:tcW w:w="1615" w:type="dxa"/>
          </w:tcPr>
          <w:p w14:paraId="624ED5DD" w14:textId="77777777" w:rsidR="004C30C3" w:rsidRDefault="004C30C3" w:rsidP="004C30C3">
            <w:pPr>
              <w:spacing w:line="240" w:lineRule="exact"/>
              <w:rPr>
                <w:rFonts w:ascii="メイリオ" w:eastAsia="メイリオ" w:hAnsi="メイリオ"/>
                <w:sz w:val="18"/>
                <w:szCs w:val="18"/>
              </w:rPr>
            </w:pPr>
          </w:p>
          <w:p w14:paraId="62AA74E7" w14:textId="40539A2F" w:rsidR="004C30C3" w:rsidRDefault="004C30C3" w:rsidP="004C30C3">
            <w:pPr>
              <w:spacing w:line="240" w:lineRule="exact"/>
              <w:rPr>
                <w:rFonts w:ascii="メイリオ" w:eastAsia="メイリオ" w:hAnsi="メイリオ"/>
                <w:sz w:val="18"/>
                <w:szCs w:val="18"/>
              </w:rPr>
            </w:pPr>
            <w:r>
              <w:rPr>
                <w:rFonts w:ascii="メイリオ" w:eastAsia="メイリオ" w:hAnsi="メイリオ" w:hint="eastAsia"/>
                <w:sz w:val="18"/>
                <w:szCs w:val="18"/>
              </w:rPr>
              <w:t>自分の考えた登場人物の人柄と出来事の様子がわかるように物語を書く。</w:t>
            </w:r>
          </w:p>
          <w:p w14:paraId="77431AFB" w14:textId="77777777" w:rsidR="004C30C3" w:rsidRDefault="004C30C3" w:rsidP="00093E8A">
            <w:pPr>
              <w:spacing w:line="240" w:lineRule="exact"/>
              <w:jc w:val="left"/>
              <w:rPr>
                <w:rFonts w:ascii="メイリオ" w:eastAsia="メイリオ" w:hAnsi="メイリオ" w:cs="メイリオ"/>
                <w:sz w:val="18"/>
                <w:szCs w:val="18"/>
              </w:rPr>
            </w:pPr>
          </w:p>
          <w:p w14:paraId="1021C395" w14:textId="77777777" w:rsidR="004C30C3" w:rsidRDefault="004C30C3" w:rsidP="00093E8A">
            <w:pPr>
              <w:spacing w:line="240" w:lineRule="exact"/>
              <w:jc w:val="left"/>
              <w:rPr>
                <w:rFonts w:ascii="メイリオ" w:eastAsia="メイリオ" w:hAnsi="メイリオ" w:cs="メイリオ"/>
                <w:sz w:val="18"/>
                <w:szCs w:val="18"/>
              </w:rPr>
            </w:pPr>
          </w:p>
          <w:p w14:paraId="3F0A4A5A" w14:textId="77777777" w:rsidR="004C30C3" w:rsidRDefault="004C30C3" w:rsidP="00093E8A">
            <w:pPr>
              <w:spacing w:line="240" w:lineRule="exact"/>
              <w:jc w:val="left"/>
              <w:rPr>
                <w:rFonts w:ascii="メイリオ" w:eastAsia="メイリオ" w:hAnsi="メイリオ" w:cs="メイリオ"/>
                <w:sz w:val="18"/>
                <w:szCs w:val="18"/>
              </w:rPr>
            </w:pPr>
          </w:p>
          <w:p w14:paraId="282D0877" w14:textId="77777777" w:rsidR="004C30C3" w:rsidRDefault="004C30C3" w:rsidP="00093E8A">
            <w:pPr>
              <w:spacing w:line="240" w:lineRule="exact"/>
              <w:jc w:val="left"/>
              <w:rPr>
                <w:rFonts w:ascii="メイリオ" w:eastAsia="メイリオ" w:hAnsi="メイリオ" w:cs="メイリオ"/>
                <w:sz w:val="18"/>
                <w:szCs w:val="18"/>
              </w:rPr>
            </w:pPr>
          </w:p>
          <w:p w14:paraId="2DE805EB" w14:textId="77777777" w:rsidR="00093E8A" w:rsidRDefault="00093E8A" w:rsidP="00093E8A">
            <w:pPr>
              <w:spacing w:line="240" w:lineRule="exact"/>
              <w:jc w:val="left"/>
              <w:rPr>
                <w:rFonts w:ascii="メイリオ" w:eastAsia="メイリオ" w:hAnsi="メイリオ" w:cs="メイリオ"/>
                <w:sz w:val="18"/>
                <w:szCs w:val="18"/>
              </w:rPr>
            </w:pPr>
          </w:p>
          <w:p w14:paraId="45940F3F" w14:textId="7D721289" w:rsidR="00093E8A" w:rsidRPr="00672EA9" w:rsidRDefault="00093E8A" w:rsidP="00093E8A">
            <w:pPr>
              <w:spacing w:line="240" w:lineRule="exact"/>
              <w:jc w:val="left"/>
              <w:rPr>
                <w:rFonts w:ascii="メイリオ" w:eastAsia="メイリオ" w:hAnsi="メイリオ" w:cs="メイリオ"/>
                <w:sz w:val="18"/>
                <w:szCs w:val="18"/>
              </w:rPr>
            </w:pPr>
          </w:p>
        </w:tc>
      </w:tr>
      <w:tr w:rsidR="00093E8A" w:rsidRPr="00804450" w14:paraId="5120141B" w14:textId="77777777" w:rsidTr="00C6211E">
        <w:trPr>
          <w:trHeight w:val="453"/>
        </w:trPr>
        <w:tc>
          <w:tcPr>
            <w:tcW w:w="436" w:type="dxa"/>
            <w:vMerge/>
          </w:tcPr>
          <w:p w14:paraId="159D0692" w14:textId="77777777" w:rsidR="00093E8A" w:rsidRDefault="00093E8A" w:rsidP="00093E8A">
            <w:pPr>
              <w:spacing w:line="240" w:lineRule="exact"/>
              <w:jc w:val="center"/>
              <w:rPr>
                <w:rFonts w:ascii="メイリオ" w:eastAsia="メイリオ" w:hAnsi="メイリオ"/>
                <w:sz w:val="18"/>
                <w:szCs w:val="18"/>
              </w:rPr>
            </w:pPr>
          </w:p>
        </w:tc>
        <w:tc>
          <w:tcPr>
            <w:tcW w:w="1814" w:type="dxa"/>
          </w:tcPr>
          <w:p w14:paraId="4411CCC8" w14:textId="19B4C48E" w:rsidR="00093E8A" w:rsidRPr="00804450" w:rsidRDefault="00093E8A" w:rsidP="00093E8A">
            <w:pPr>
              <w:spacing w:line="240" w:lineRule="exact"/>
              <w:rPr>
                <w:rFonts w:ascii="メイリオ" w:eastAsia="メイリオ" w:hAnsi="メイリオ"/>
                <w:sz w:val="18"/>
                <w:szCs w:val="18"/>
              </w:rPr>
            </w:pPr>
            <w:r w:rsidRPr="008619EC">
              <w:rPr>
                <w:rFonts w:ascii="メイリオ" w:eastAsia="メイリオ" w:hAnsi="メイリオ" w:hint="eastAsia"/>
                <w:sz w:val="18"/>
                <w:szCs w:val="18"/>
              </w:rPr>
              <w:t>家庭学習課題</w:t>
            </w:r>
          </w:p>
        </w:tc>
        <w:tc>
          <w:tcPr>
            <w:tcW w:w="6660" w:type="dxa"/>
          </w:tcPr>
          <w:p w14:paraId="69610FAB" w14:textId="3B2CA725" w:rsidR="00BB6443" w:rsidRDefault="00BB6443" w:rsidP="00BB6443">
            <w:pPr>
              <w:spacing w:line="240" w:lineRule="exact"/>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NHK</w:t>
            </w:r>
            <w:r>
              <w:rPr>
                <w:rFonts w:ascii="メイリオ" w:eastAsia="メイリオ" w:hAnsi="メイリオ" w:hint="eastAsia"/>
                <w:color w:val="000000" w:themeColor="text1"/>
                <w:sz w:val="18"/>
                <w:szCs w:val="18"/>
              </w:rPr>
              <w:t>のビデオ視聴【かくときのことば】</w:t>
            </w:r>
          </w:p>
          <w:p w14:paraId="4BA2F9FF" w14:textId="77777777" w:rsidR="00BB6443" w:rsidRDefault="00BB6443" w:rsidP="00BB6443">
            <w:pPr>
              <w:spacing w:line="240" w:lineRule="exact"/>
              <w:rPr>
                <w:rFonts w:ascii="メイリオ" w:eastAsia="メイリオ" w:hAnsi="メイリオ"/>
                <w:color w:val="000000" w:themeColor="text1"/>
                <w:sz w:val="18"/>
                <w:szCs w:val="18"/>
              </w:rPr>
            </w:pPr>
            <w:r w:rsidRPr="008A6570">
              <w:rPr>
                <w:rFonts w:ascii="メイリオ" w:eastAsia="メイリオ" w:hAnsi="メイリオ"/>
                <w:color w:val="000000" w:themeColor="text1"/>
                <w:sz w:val="18"/>
                <w:szCs w:val="18"/>
              </w:rPr>
              <w:t>https://www2.nhk.or.jp/school/movie/bangumi.cgi?das_id=D0005150208_00000</w:t>
            </w:r>
          </w:p>
          <w:p w14:paraId="582AF402" w14:textId="77777777" w:rsidR="00BB6443"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清書</w:t>
            </w:r>
            <w:r w:rsidR="00111430">
              <w:rPr>
                <w:rFonts w:ascii="メイリオ" w:eastAsia="メイリオ" w:hAnsi="メイリオ" w:hint="eastAsia"/>
                <w:color w:val="000000" w:themeColor="text1"/>
                <w:sz w:val="18"/>
                <w:szCs w:val="18"/>
              </w:rPr>
              <w:t>を終わらせる</w:t>
            </w:r>
            <w:r>
              <w:rPr>
                <w:rFonts w:ascii="メイリオ" w:eastAsia="メイリオ" w:hAnsi="メイリオ" w:hint="eastAsia"/>
                <w:color w:val="000000" w:themeColor="text1"/>
                <w:sz w:val="18"/>
                <w:szCs w:val="18"/>
              </w:rPr>
              <w:t>。</w:t>
            </w:r>
            <w:r w:rsidR="00111430">
              <w:rPr>
                <w:rFonts w:ascii="メイリオ" w:eastAsia="メイリオ" w:hAnsi="メイリオ" w:hint="eastAsia"/>
                <w:color w:val="000000" w:themeColor="text1"/>
                <w:sz w:val="18"/>
                <w:szCs w:val="18"/>
              </w:rPr>
              <w:t>清書がおわったら</w:t>
            </w:r>
            <w:r w:rsidR="00BB6443">
              <w:rPr>
                <w:rFonts w:ascii="メイリオ" w:eastAsia="メイリオ" w:hAnsi="メイリオ" w:hint="eastAsia"/>
                <w:color w:val="000000" w:themeColor="text1"/>
                <w:sz w:val="18"/>
                <w:szCs w:val="18"/>
              </w:rPr>
              <w:t>「お話しチェックリスト」を使って</w:t>
            </w:r>
          </w:p>
          <w:p w14:paraId="2A350717" w14:textId="4771B307" w:rsidR="00BB6443" w:rsidRDefault="00BB6443"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お話の内容を確かめる。</w:t>
            </w:r>
            <w:r w:rsidR="004C30C3">
              <w:rPr>
                <w:rFonts w:ascii="メイリオ" w:eastAsia="メイリオ" w:hAnsi="メイリオ" w:hint="eastAsia"/>
                <w:color w:val="000000" w:themeColor="text1"/>
                <w:sz w:val="18"/>
                <w:szCs w:val="18"/>
              </w:rPr>
              <w:t>（グーグルクラスルームにアップロード）</w:t>
            </w:r>
          </w:p>
          <w:p w14:paraId="72CC0C10" w14:textId="04574B6F" w:rsidR="00093E8A" w:rsidRDefault="004C30C3"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担任から返却されて訂正がなければお話を音読する練習をする。動画に撮り</w:t>
            </w:r>
          </w:p>
          <w:p w14:paraId="23F59F97" w14:textId="3BD2C581" w:rsidR="004C30C3" w:rsidRDefault="004C30C3"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（グーグルクラスルームにアップロード。）</w:t>
            </w:r>
          </w:p>
          <w:p w14:paraId="79E9E1E7" w14:textId="2D62A546" w:rsidR="00093E8A" w:rsidRPr="00931623" w:rsidRDefault="00093E8A" w:rsidP="00093E8A">
            <w:pPr>
              <w:spacing w:line="240" w:lineRule="exact"/>
              <w:rPr>
                <w:rFonts w:ascii="メイリオ" w:eastAsia="メイリオ" w:hAnsi="メイリオ"/>
                <w:color w:val="000000" w:themeColor="text1"/>
                <w:sz w:val="18"/>
                <w:szCs w:val="18"/>
              </w:rPr>
            </w:pPr>
          </w:p>
        </w:tc>
        <w:tc>
          <w:tcPr>
            <w:tcW w:w="1615" w:type="dxa"/>
          </w:tcPr>
          <w:p w14:paraId="65B84393" w14:textId="77777777" w:rsidR="00093E8A" w:rsidRDefault="00093E8A" w:rsidP="00093E8A">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色鉛筆を使って絵に色を塗る</w:t>
            </w:r>
          </w:p>
          <w:p w14:paraId="1C8C658A" w14:textId="01FA6AB2" w:rsidR="00093E8A" w:rsidRPr="00804450" w:rsidRDefault="00093E8A" w:rsidP="00093E8A">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自分の選んだ一場面の絵を描いて台紙に貼っておく。</w:t>
            </w:r>
          </w:p>
        </w:tc>
      </w:tr>
      <w:tr w:rsidR="00093E8A" w:rsidRPr="00804450" w14:paraId="0FB78837" w14:textId="77777777" w:rsidTr="00C6211E">
        <w:trPr>
          <w:trHeight w:val="2042"/>
        </w:trPr>
        <w:tc>
          <w:tcPr>
            <w:tcW w:w="436" w:type="dxa"/>
            <w:vMerge w:val="restart"/>
          </w:tcPr>
          <w:p w14:paraId="49659DE4" w14:textId="167F7F97" w:rsidR="00093E8A" w:rsidRPr="00804450" w:rsidRDefault="00093E8A" w:rsidP="00093E8A">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4</w:t>
            </w:r>
          </w:p>
        </w:tc>
        <w:tc>
          <w:tcPr>
            <w:tcW w:w="1814" w:type="dxa"/>
          </w:tcPr>
          <w:p w14:paraId="65D51383" w14:textId="77777777" w:rsidR="00BB6443" w:rsidRDefault="00BB6443" w:rsidP="00093E8A">
            <w:pPr>
              <w:spacing w:line="240" w:lineRule="exact"/>
              <w:rPr>
                <w:rFonts w:ascii="メイリオ" w:eastAsia="メイリオ" w:hAnsi="メイリオ"/>
                <w:sz w:val="18"/>
                <w:szCs w:val="18"/>
              </w:rPr>
            </w:pPr>
          </w:p>
          <w:p w14:paraId="3C72BA1C" w14:textId="77777777" w:rsidR="00BB6443" w:rsidRDefault="00BB6443" w:rsidP="00093E8A">
            <w:pPr>
              <w:spacing w:line="240" w:lineRule="exact"/>
              <w:rPr>
                <w:rFonts w:ascii="メイリオ" w:eastAsia="メイリオ" w:hAnsi="メイリオ"/>
                <w:sz w:val="18"/>
                <w:szCs w:val="18"/>
              </w:rPr>
            </w:pPr>
          </w:p>
          <w:p w14:paraId="02177DB6" w14:textId="185AA4C2"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１）お友達とお話を聞かせ合う。</w:t>
            </w:r>
          </w:p>
          <w:p w14:paraId="686F5F1F" w14:textId="4565306D" w:rsidR="00BB6443" w:rsidRDefault="00BB6443"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２）友だちの話を評価する。</w:t>
            </w:r>
          </w:p>
          <w:p w14:paraId="64D8FAF5" w14:textId="55FFA7FA" w:rsidR="00093E8A"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３）学習を振り返る</w:t>
            </w:r>
          </w:p>
          <w:p w14:paraId="4BDC0E9E" w14:textId="62E63713" w:rsidR="00BB6443" w:rsidRDefault="00BB6443"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４）自己評価をする</w:t>
            </w:r>
          </w:p>
          <w:p w14:paraId="739E8A92" w14:textId="4B513A50" w:rsidR="00093E8A" w:rsidRPr="00804450" w:rsidRDefault="00093E8A" w:rsidP="00093E8A">
            <w:pPr>
              <w:spacing w:line="240" w:lineRule="exact"/>
              <w:rPr>
                <w:rFonts w:ascii="メイリオ" w:eastAsia="メイリオ" w:hAnsi="メイリオ"/>
                <w:sz w:val="18"/>
                <w:szCs w:val="18"/>
              </w:rPr>
            </w:pPr>
            <w:r>
              <w:rPr>
                <w:rFonts w:ascii="メイリオ" w:eastAsia="メイリオ" w:hAnsi="メイリオ" w:hint="eastAsia"/>
                <w:sz w:val="18"/>
                <w:szCs w:val="18"/>
              </w:rPr>
              <w:t>（１２月４日）</w:t>
            </w:r>
          </w:p>
        </w:tc>
        <w:tc>
          <w:tcPr>
            <w:tcW w:w="6660" w:type="dxa"/>
          </w:tcPr>
          <w:p w14:paraId="7B0475F4" w14:textId="62B13143" w:rsidR="00093E8A"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＜めあて＞作ったお話をみんなに聞いてもらおう。（他己評価）</w:t>
            </w:r>
          </w:p>
          <w:p w14:paraId="64F93D7C" w14:textId="2DA0A71E" w:rsidR="00093E8A" w:rsidRDefault="00093E8A" w:rsidP="00093E8A">
            <w:pPr>
              <w:spacing w:line="240" w:lineRule="exact"/>
              <w:rPr>
                <w:rFonts w:ascii="メイリオ" w:eastAsia="メイリオ" w:hAnsi="メイリオ"/>
                <w:color w:val="000000" w:themeColor="text1"/>
                <w:sz w:val="18"/>
                <w:szCs w:val="18"/>
              </w:rPr>
            </w:pPr>
          </w:p>
          <w:p w14:paraId="0737EDF0" w14:textId="2B90D335" w:rsidR="00093E8A"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１）１人ずつ発表する。</w:t>
            </w:r>
            <w:r w:rsidR="00F51EC6">
              <w:rPr>
                <w:rFonts w:ascii="メイリオ" w:eastAsia="メイリオ" w:hAnsi="メイリオ" w:hint="eastAsia"/>
                <w:color w:val="000000" w:themeColor="text1"/>
                <w:sz w:val="18"/>
                <w:szCs w:val="18"/>
              </w:rPr>
              <w:t>（動画を視聴）</w:t>
            </w:r>
          </w:p>
          <w:p w14:paraId="29191632" w14:textId="77777777" w:rsidR="00BB6443" w:rsidRDefault="00BB6443" w:rsidP="00093E8A">
            <w:pPr>
              <w:spacing w:line="240" w:lineRule="exact"/>
              <w:rPr>
                <w:rFonts w:ascii="メイリオ" w:eastAsia="メイリオ" w:hAnsi="メイリオ"/>
                <w:color w:val="000000" w:themeColor="text1"/>
                <w:sz w:val="18"/>
                <w:szCs w:val="18"/>
              </w:rPr>
            </w:pPr>
          </w:p>
          <w:p w14:paraId="6CC5D527" w14:textId="22802506" w:rsidR="00093E8A"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２）それぞれ聞き終わったら、お話の工夫についてチェックシートをつける。</w:t>
            </w:r>
          </w:p>
          <w:p w14:paraId="46C22E89" w14:textId="77777777" w:rsidR="00BB6443" w:rsidRDefault="00BB6443" w:rsidP="00093E8A">
            <w:pPr>
              <w:spacing w:line="240" w:lineRule="exact"/>
              <w:rPr>
                <w:rFonts w:ascii="メイリオ" w:eastAsia="メイリオ" w:hAnsi="メイリオ"/>
                <w:color w:val="000000" w:themeColor="text1"/>
                <w:sz w:val="18"/>
                <w:szCs w:val="18"/>
              </w:rPr>
            </w:pPr>
          </w:p>
          <w:p w14:paraId="09FF5AA4" w14:textId="1448C535" w:rsidR="00093E8A" w:rsidRPr="00BF73C6" w:rsidRDefault="00093E8A" w:rsidP="00093E8A">
            <w:pPr>
              <w:spacing w:line="240" w:lineRule="exact"/>
              <w:rPr>
                <w:rFonts w:ascii="メイリオ" w:eastAsia="メイリオ" w:hAnsi="メイリオ"/>
                <w:color w:val="000000" w:themeColor="text1"/>
                <w:sz w:val="18"/>
                <w:szCs w:val="18"/>
              </w:rPr>
            </w:pPr>
            <w:r w:rsidRPr="00BF73C6">
              <w:rPr>
                <w:rFonts w:ascii="メイリオ" w:eastAsia="メイリオ" w:hAnsi="メイリオ" w:hint="eastAsia"/>
                <w:color w:val="000000" w:themeColor="text1"/>
                <w:sz w:val="18"/>
                <w:szCs w:val="18"/>
              </w:rPr>
              <w:t>３）</w:t>
            </w:r>
            <w:r>
              <w:rPr>
                <w:rFonts w:ascii="メイリオ" w:eastAsia="メイリオ" w:hAnsi="メイリオ" w:hint="eastAsia"/>
                <w:color w:val="000000" w:themeColor="text1"/>
                <w:sz w:val="18"/>
                <w:szCs w:val="18"/>
              </w:rPr>
              <w:t>教科書P７５「たいせつ」を読み、学習をふりかえる。</w:t>
            </w:r>
          </w:p>
          <w:p w14:paraId="2436FB14" w14:textId="77815541" w:rsidR="00093E8A" w:rsidRPr="00931623" w:rsidRDefault="00093E8A"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４）</w:t>
            </w:r>
            <w:r w:rsidR="00BF4CA7">
              <w:rPr>
                <w:rFonts w:ascii="メイリオ" w:eastAsia="メイリオ" w:hAnsi="メイリオ" w:hint="eastAsia"/>
                <w:color w:val="000000" w:themeColor="text1"/>
                <w:sz w:val="18"/>
                <w:szCs w:val="18"/>
              </w:rPr>
              <w:t>「ふ</w:t>
            </w:r>
            <w:r w:rsidRPr="00BF4CA7">
              <w:rPr>
                <w:rFonts w:ascii="メイリオ" w:eastAsia="メイリオ" w:hAnsi="メイリオ" w:hint="eastAsia"/>
                <w:color w:val="000000" w:themeColor="text1"/>
                <w:sz w:val="18"/>
                <w:szCs w:val="18"/>
              </w:rPr>
              <w:t>り</w:t>
            </w:r>
            <w:r w:rsidR="00BF4CA7">
              <w:rPr>
                <w:rFonts w:ascii="メイリオ" w:eastAsia="メイリオ" w:hAnsi="メイリオ" w:hint="eastAsia"/>
                <w:color w:val="000000" w:themeColor="text1"/>
                <w:sz w:val="18"/>
                <w:szCs w:val="18"/>
              </w:rPr>
              <w:t>かえ</w:t>
            </w:r>
            <w:r w:rsidRPr="00BF4CA7">
              <w:rPr>
                <w:rFonts w:ascii="メイリオ" w:eastAsia="メイリオ" w:hAnsi="メイリオ" w:hint="eastAsia"/>
                <w:color w:val="000000" w:themeColor="text1"/>
                <w:sz w:val="18"/>
                <w:szCs w:val="18"/>
              </w:rPr>
              <w:t>りシート</w:t>
            </w:r>
            <w:r w:rsidR="00BF4CA7">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を使って自己評価をする。</w:t>
            </w:r>
          </w:p>
        </w:tc>
        <w:tc>
          <w:tcPr>
            <w:tcW w:w="1615" w:type="dxa"/>
          </w:tcPr>
          <w:p w14:paraId="09A6B1CF" w14:textId="5B14E9AE" w:rsidR="00093E8A" w:rsidRPr="001F39EF" w:rsidRDefault="00093E8A" w:rsidP="00093E8A">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発表する時、聞</w:t>
            </w:r>
            <w:r w:rsidR="00BB6443">
              <w:rPr>
                <w:rFonts w:ascii="メイリオ" w:eastAsia="メイリオ" w:hAnsi="メイリオ" w:hint="eastAsia"/>
                <w:sz w:val="18"/>
                <w:szCs w:val="18"/>
              </w:rPr>
              <w:t>き手</w:t>
            </w:r>
            <w:r>
              <w:rPr>
                <w:rFonts w:ascii="メイリオ" w:eastAsia="メイリオ" w:hAnsi="メイリオ" w:hint="eastAsia"/>
                <w:sz w:val="18"/>
                <w:szCs w:val="18"/>
              </w:rPr>
              <w:t>の集中力を途切れさせない</w:t>
            </w:r>
            <w:r w:rsidR="00BB6443">
              <w:rPr>
                <w:rFonts w:ascii="メイリオ" w:eastAsia="メイリオ" w:hAnsi="メイリオ" w:hint="eastAsia"/>
                <w:sz w:val="18"/>
                <w:szCs w:val="18"/>
              </w:rPr>
              <w:t>ため簡単な</w:t>
            </w:r>
            <w:r>
              <w:rPr>
                <w:rFonts w:ascii="メイリオ" w:eastAsia="メイリオ" w:hAnsi="メイリオ" w:hint="eastAsia"/>
                <w:sz w:val="18"/>
                <w:szCs w:val="18"/>
              </w:rPr>
              <w:t>お話の工夫チェックシート</w:t>
            </w:r>
            <w:r w:rsidR="00BB6443">
              <w:rPr>
                <w:rFonts w:ascii="メイリオ" w:eastAsia="メイリオ" w:hAnsi="メイリオ" w:hint="eastAsia"/>
                <w:sz w:val="18"/>
                <w:szCs w:val="18"/>
              </w:rPr>
              <w:t>を用意。</w:t>
            </w:r>
          </w:p>
          <w:p w14:paraId="2D53EE3A" w14:textId="77777777" w:rsidR="00093E8A" w:rsidRDefault="00093E8A" w:rsidP="00093E8A">
            <w:pPr>
              <w:spacing w:line="240" w:lineRule="exact"/>
              <w:jc w:val="left"/>
              <w:rPr>
                <w:rFonts w:ascii="メイリオ" w:eastAsia="メイリオ" w:hAnsi="メイリオ"/>
                <w:sz w:val="18"/>
                <w:szCs w:val="18"/>
              </w:rPr>
            </w:pPr>
          </w:p>
          <w:p w14:paraId="6C4AE170" w14:textId="3070A3CC" w:rsidR="00093E8A" w:rsidRPr="00804450" w:rsidRDefault="00093E8A" w:rsidP="00093E8A">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ルーブリックによる自己評価。</w:t>
            </w:r>
          </w:p>
        </w:tc>
      </w:tr>
      <w:tr w:rsidR="00093E8A" w:rsidRPr="00804450" w14:paraId="58673B2C" w14:textId="77777777" w:rsidTr="00C6211E">
        <w:trPr>
          <w:trHeight w:val="368"/>
        </w:trPr>
        <w:tc>
          <w:tcPr>
            <w:tcW w:w="436" w:type="dxa"/>
            <w:vMerge/>
          </w:tcPr>
          <w:p w14:paraId="206F108E" w14:textId="77777777" w:rsidR="00093E8A" w:rsidRDefault="00093E8A" w:rsidP="00093E8A">
            <w:pPr>
              <w:spacing w:line="240" w:lineRule="exact"/>
              <w:jc w:val="left"/>
              <w:rPr>
                <w:rFonts w:ascii="メイリオ" w:eastAsia="メイリオ" w:hAnsi="メイリオ"/>
                <w:sz w:val="18"/>
                <w:szCs w:val="18"/>
              </w:rPr>
            </w:pPr>
          </w:p>
        </w:tc>
        <w:tc>
          <w:tcPr>
            <w:tcW w:w="1814" w:type="dxa"/>
          </w:tcPr>
          <w:p w14:paraId="5FDAE5BC" w14:textId="64E94395" w:rsidR="00093E8A" w:rsidRPr="00804450" w:rsidRDefault="00093E8A" w:rsidP="00093E8A">
            <w:pPr>
              <w:spacing w:line="240" w:lineRule="exact"/>
              <w:rPr>
                <w:rFonts w:ascii="メイリオ" w:eastAsia="メイリオ" w:hAnsi="メイリオ"/>
                <w:sz w:val="18"/>
                <w:szCs w:val="18"/>
              </w:rPr>
            </w:pPr>
            <w:r w:rsidRPr="008619EC">
              <w:rPr>
                <w:rFonts w:ascii="メイリオ" w:eastAsia="メイリオ" w:hAnsi="メイリオ" w:hint="eastAsia"/>
                <w:sz w:val="18"/>
                <w:szCs w:val="18"/>
              </w:rPr>
              <w:t>家庭学習課題</w:t>
            </w:r>
          </w:p>
        </w:tc>
        <w:tc>
          <w:tcPr>
            <w:tcW w:w="6660" w:type="dxa"/>
          </w:tcPr>
          <w:p w14:paraId="6BAC4871" w14:textId="338FAE2A" w:rsidR="00093E8A" w:rsidRPr="00931623" w:rsidRDefault="00A0689B" w:rsidP="00093E8A">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出来上がった作品をおうちの人にプレゼントする。</w:t>
            </w:r>
          </w:p>
        </w:tc>
        <w:tc>
          <w:tcPr>
            <w:tcW w:w="1615" w:type="dxa"/>
          </w:tcPr>
          <w:p w14:paraId="4B640D83" w14:textId="49B0288F" w:rsidR="00093E8A" w:rsidRPr="00804450" w:rsidRDefault="00093E8A" w:rsidP="00093E8A">
            <w:pPr>
              <w:spacing w:line="240" w:lineRule="exact"/>
              <w:jc w:val="left"/>
              <w:rPr>
                <w:rFonts w:ascii="メイリオ" w:eastAsia="メイリオ" w:hAnsi="メイリオ"/>
                <w:sz w:val="18"/>
                <w:szCs w:val="18"/>
              </w:rPr>
            </w:pPr>
          </w:p>
        </w:tc>
      </w:tr>
    </w:tbl>
    <w:p w14:paraId="70FA3997" w14:textId="4CB6E98F" w:rsidR="00FD4BA0" w:rsidRPr="00FD4BA0" w:rsidRDefault="00FD4BA0" w:rsidP="00736E3F">
      <w:pPr>
        <w:pStyle w:val="CommentText"/>
        <w:snapToGrid w:val="0"/>
        <w:spacing w:line="240" w:lineRule="exact"/>
        <w:rPr>
          <w:rFonts w:ascii="メイリオ" w:eastAsia="メイリオ" w:hAnsi="メイリオ"/>
          <w:sz w:val="20"/>
          <w:szCs w:val="20"/>
        </w:rPr>
      </w:pPr>
    </w:p>
    <w:sectPr w:rsidR="00FD4BA0" w:rsidRPr="00FD4BA0" w:rsidSect="007E035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09C2" w14:textId="77777777" w:rsidR="002E13BB" w:rsidRDefault="002E13BB" w:rsidP="00983A3D">
      <w:r>
        <w:separator/>
      </w:r>
    </w:p>
  </w:endnote>
  <w:endnote w:type="continuationSeparator" w:id="0">
    <w:p w14:paraId="523F61A7" w14:textId="77777777" w:rsidR="002E13BB" w:rsidRDefault="002E13BB" w:rsidP="0098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layalam Sangam MN">
    <w:charset w:val="00"/>
    <w:family w:val="auto"/>
    <w:pitch w:val="variable"/>
    <w:sig w:usb0="008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A7B3" w14:textId="77777777" w:rsidR="002E13BB" w:rsidRDefault="002E13BB" w:rsidP="00983A3D">
      <w:r>
        <w:separator/>
      </w:r>
    </w:p>
  </w:footnote>
  <w:footnote w:type="continuationSeparator" w:id="0">
    <w:p w14:paraId="0F2415CB" w14:textId="77777777" w:rsidR="002E13BB" w:rsidRDefault="002E13BB" w:rsidP="0098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abstractNum w:abstractNumId="1" w15:restartNumberingAfterBreak="0">
    <w:nsid w:val="02040D74"/>
    <w:multiLevelType w:val="hybridMultilevel"/>
    <w:tmpl w:val="3296337C"/>
    <w:lvl w:ilvl="0" w:tplc="0FEE781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65F8D"/>
    <w:multiLevelType w:val="hybridMultilevel"/>
    <w:tmpl w:val="56AC6736"/>
    <w:lvl w:ilvl="0" w:tplc="C96E1D1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365A2"/>
    <w:multiLevelType w:val="hybridMultilevel"/>
    <w:tmpl w:val="8F288FFC"/>
    <w:lvl w:ilvl="0" w:tplc="C96E1D1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B1253"/>
    <w:multiLevelType w:val="hybridMultilevel"/>
    <w:tmpl w:val="920A28D4"/>
    <w:lvl w:ilvl="0" w:tplc="6888A6C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72936"/>
    <w:multiLevelType w:val="hybridMultilevel"/>
    <w:tmpl w:val="2E2A7A54"/>
    <w:lvl w:ilvl="0" w:tplc="F3B2817E">
      <w:start w:val="3"/>
      <w:numFmt w:val="bullet"/>
      <w:lvlText w:val="・"/>
      <w:lvlJc w:val="left"/>
      <w:pPr>
        <w:ind w:left="720" w:hanging="360"/>
      </w:pPr>
      <w:rPr>
        <w:rFonts w:ascii="メイリオ" w:eastAsia="メイリオ" w:hAnsi="メイリオ"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7506E"/>
    <w:multiLevelType w:val="hybridMultilevel"/>
    <w:tmpl w:val="35C082C4"/>
    <w:lvl w:ilvl="0" w:tplc="102E2BBE">
      <w:start w:val="1"/>
      <w:numFmt w:val="decimalFullWidth"/>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2735A"/>
    <w:multiLevelType w:val="hybridMultilevel"/>
    <w:tmpl w:val="93F0C38C"/>
    <w:lvl w:ilvl="0" w:tplc="6C429A0E">
      <w:start w:val="1"/>
      <w:numFmt w:val="decimalFullWidth"/>
      <w:lvlText w:val="%1）"/>
      <w:lvlJc w:val="left"/>
      <w:pPr>
        <w:ind w:left="291" w:hanging="36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num w:numId="1">
    <w:abstractNumId w:val="5"/>
  </w:num>
  <w:num w:numId="2">
    <w:abstractNumId w:val="3"/>
  </w:num>
  <w:num w:numId="3">
    <w:abstractNumId w:val="2"/>
  </w:num>
  <w:num w:numId="4">
    <w:abstractNumId w:val="7"/>
  </w:num>
  <w:num w:numId="5">
    <w:abstractNumId w:val="6"/>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14"/>
    <w:rsid w:val="000151F5"/>
    <w:rsid w:val="00022987"/>
    <w:rsid w:val="00023649"/>
    <w:rsid w:val="00037D4A"/>
    <w:rsid w:val="00045205"/>
    <w:rsid w:val="000500F1"/>
    <w:rsid w:val="00053D0E"/>
    <w:rsid w:val="000564A4"/>
    <w:rsid w:val="00064DB9"/>
    <w:rsid w:val="00073426"/>
    <w:rsid w:val="000831B2"/>
    <w:rsid w:val="00091A3D"/>
    <w:rsid w:val="00091E85"/>
    <w:rsid w:val="00093E8A"/>
    <w:rsid w:val="000971D6"/>
    <w:rsid w:val="000A605E"/>
    <w:rsid w:val="000C4F59"/>
    <w:rsid w:val="000C6597"/>
    <w:rsid w:val="000C6956"/>
    <w:rsid w:val="000E4335"/>
    <w:rsid w:val="000E7C00"/>
    <w:rsid w:val="000F2720"/>
    <w:rsid w:val="001054FB"/>
    <w:rsid w:val="00107A98"/>
    <w:rsid w:val="00111430"/>
    <w:rsid w:val="00114990"/>
    <w:rsid w:val="00117954"/>
    <w:rsid w:val="00124CBF"/>
    <w:rsid w:val="00132D98"/>
    <w:rsid w:val="00142706"/>
    <w:rsid w:val="00155DAB"/>
    <w:rsid w:val="0015645E"/>
    <w:rsid w:val="00157D81"/>
    <w:rsid w:val="001608C5"/>
    <w:rsid w:val="00160E21"/>
    <w:rsid w:val="0016533D"/>
    <w:rsid w:val="001B0185"/>
    <w:rsid w:val="001B3762"/>
    <w:rsid w:val="001B42BB"/>
    <w:rsid w:val="001B472C"/>
    <w:rsid w:val="001B7162"/>
    <w:rsid w:val="001D71D6"/>
    <w:rsid w:val="001E0D3A"/>
    <w:rsid w:val="001E52F1"/>
    <w:rsid w:val="001F39EF"/>
    <w:rsid w:val="001F3A2B"/>
    <w:rsid w:val="002015CE"/>
    <w:rsid w:val="00201CA9"/>
    <w:rsid w:val="00204F2F"/>
    <w:rsid w:val="00215093"/>
    <w:rsid w:val="00215C78"/>
    <w:rsid w:val="00220E5E"/>
    <w:rsid w:val="002253CA"/>
    <w:rsid w:val="0022557C"/>
    <w:rsid w:val="0022682A"/>
    <w:rsid w:val="00231019"/>
    <w:rsid w:val="002423FD"/>
    <w:rsid w:val="00275BA5"/>
    <w:rsid w:val="002A15E2"/>
    <w:rsid w:val="002A221E"/>
    <w:rsid w:val="002A36E0"/>
    <w:rsid w:val="002D34FE"/>
    <w:rsid w:val="002D6C14"/>
    <w:rsid w:val="002E0BD6"/>
    <w:rsid w:val="002E13BB"/>
    <w:rsid w:val="002E3D76"/>
    <w:rsid w:val="002E482A"/>
    <w:rsid w:val="0030474B"/>
    <w:rsid w:val="003049FC"/>
    <w:rsid w:val="00313F3C"/>
    <w:rsid w:val="0032796C"/>
    <w:rsid w:val="0033371B"/>
    <w:rsid w:val="00337D83"/>
    <w:rsid w:val="00347938"/>
    <w:rsid w:val="00350EDB"/>
    <w:rsid w:val="0037136E"/>
    <w:rsid w:val="003951C0"/>
    <w:rsid w:val="00397A4F"/>
    <w:rsid w:val="003A3979"/>
    <w:rsid w:val="003B4CA3"/>
    <w:rsid w:val="003C0605"/>
    <w:rsid w:val="003C4FBF"/>
    <w:rsid w:val="003C7BAD"/>
    <w:rsid w:val="003D2086"/>
    <w:rsid w:val="003E5B7F"/>
    <w:rsid w:val="003E6475"/>
    <w:rsid w:val="003E77FE"/>
    <w:rsid w:val="003F014C"/>
    <w:rsid w:val="003F1C90"/>
    <w:rsid w:val="003F4EFD"/>
    <w:rsid w:val="00414C6F"/>
    <w:rsid w:val="0042058B"/>
    <w:rsid w:val="00424353"/>
    <w:rsid w:val="0045154C"/>
    <w:rsid w:val="004624FF"/>
    <w:rsid w:val="0046296C"/>
    <w:rsid w:val="00482861"/>
    <w:rsid w:val="00483EDE"/>
    <w:rsid w:val="00484E06"/>
    <w:rsid w:val="00486BB7"/>
    <w:rsid w:val="004928FA"/>
    <w:rsid w:val="004A33D1"/>
    <w:rsid w:val="004A3486"/>
    <w:rsid w:val="004B0676"/>
    <w:rsid w:val="004B6D45"/>
    <w:rsid w:val="004C30C3"/>
    <w:rsid w:val="004E2A14"/>
    <w:rsid w:val="004F6E10"/>
    <w:rsid w:val="00500BE7"/>
    <w:rsid w:val="00503EFD"/>
    <w:rsid w:val="00505726"/>
    <w:rsid w:val="005154A5"/>
    <w:rsid w:val="005164B8"/>
    <w:rsid w:val="0054424D"/>
    <w:rsid w:val="005679F6"/>
    <w:rsid w:val="00582A62"/>
    <w:rsid w:val="00595F07"/>
    <w:rsid w:val="005B66AD"/>
    <w:rsid w:val="005C12C9"/>
    <w:rsid w:val="005D3427"/>
    <w:rsid w:val="005D499E"/>
    <w:rsid w:val="005D58CD"/>
    <w:rsid w:val="005E15B4"/>
    <w:rsid w:val="005E65BE"/>
    <w:rsid w:val="005E7185"/>
    <w:rsid w:val="005F06EB"/>
    <w:rsid w:val="006116B7"/>
    <w:rsid w:val="0061241B"/>
    <w:rsid w:val="00623ACA"/>
    <w:rsid w:val="00643ADE"/>
    <w:rsid w:val="0064483A"/>
    <w:rsid w:val="006472A6"/>
    <w:rsid w:val="0065555E"/>
    <w:rsid w:val="00661EA9"/>
    <w:rsid w:val="0066494C"/>
    <w:rsid w:val="00664E29"/>
    <w:rsid w:val="00665A7A"/>
    <w:rsid w:val="00672EA9"/>
    <w:rsid w:val="00682941"/>
    <w:rsid w:val="00691927"/>
    <w:rsid w:val="00695D94"/>
    <w:rsid w:val="006978EB"/>
    <w:rsid w:val="006B2B84"/>
    <w:rsid w:val="006B6F89"/>
    <w:rsid w:val="006C1A39"/>
    <w:rsid w:val="006C2BC3"/>
    <w:rsid w:val="006E211E"/>
    <w:rsid w:val="006F332B"/>
    <w:rsid w:val="007276BA"/>
    <w:rsid w:val="0072774A"/>
    <w:rsid w:val="00736E3F"/>
    <w:rsid w:val="0073738E"/>
    <w:rsid w:val="007432B2"/>
    <w:rsid w:val="007556B2"/>
    <w:rsid w:val="0076371E"/>
    <w:rsid w:val="0076457C"/>
    <w:rsid w:val="00764C31"/>
    <w:rsid w:val="00770096"/>
    <w:rsid w:val="0077035C"/>
    <w:rsid w:val="00783D22"/>
    <w:rsid w:val="00791F3A"/>
    <w:rsid w:val="007A0062"/>
    <w:rsid w:val="007E0351"/>
    <w:rsid w:val="007E2877"/>
    <w:rsid w:val="007E7FF7"/>
    <w:rsid w:val="007F20C4"/>
    <w:rsid w:val="007F3670"/>
    <w:rsid w:val="007F4265"/>
    <w:rsid w:val="007F7F5A"/>
    <w:rsid w:val="00802141"/>
    <w:rsid w:val="00804450"/>
    <w:rsid w:val="00807AE5"/>
    <w:rsid w:val="008144DF"/>
    <w:rsid w:val="00816469"/>
    <w:rsid w:val="008200FD"/>
    <w:rsid w:val="008619EC"/>
    <w:rsid w:val="008764F2"/>
    <w:rsid w:val="00881DF1"/>
    <w:rsid w:val="00884BAA"/>
    <w:rsid w:val="00890119"/>
    <w:rsid w:val="00894720"/>
    <w:rsid w:val="008A1C78"/>
    <w:rsid w:val="008A5851"/>
    <w:rsid w:val="008A6570"/>
    <w:rsid w:val="008B0F28"/>
    <w:rsid w:val="008B2D17"/>
    <w:rsid w:val="008C5937"/>
    <w:rsid w:val="008E042E"/>
    <w:rsid w:val="008E0CF8"/>
    <w:rsid w:val="0090550E"/>
    <w:rsid w:val="00916CB0"/>
    <w:rsid w:val="0091754C"/>
    <w:rsid w:val="009255B3"/>
    <w:rsid w:val="00931623"/>
    <w:rsid w:val="00933CE1"/>
    <w:rsid w:val="00933DE9"/>
    <w:rsid w:val="009478D7"/>
    <w:rsid w:val="00954D5E"/>
    <w:rsid w:val="00956A7C"/>
    <w:rsid w:val="0096262D"/>
    <w:rsid w:val="00971499"/>
    <w:rsid w:val="00982B28"/>
    <w:rsid w:val="00983A3D"/>
    <w:rsid w:val="009854C2"/>
    <w:rsid w:val="009B6719"/>
    <w:rsid w:val="009B7E1E"/>
    <w:rsid w:val="009C056F"/>
    <w:rsid w:val="009C59F0"/>
    <w:rsid w:val="009D29D4"/>
    <w:rsid w:val="009E5D0B"/>
    <w:rsid w:val="009E5D93"/>
    <w:rsid w:val="009F10FF"/>
    <w:rsid w:val="00A017AC"/>
    <w:rsid w:val="00A0689B"/>
    <w:rsid w:val="00A13597"/>
    <w:rsid w:val="00A13BBB"/>
    <w:rsid w:val="00A25E9C"/>
    <w:rsid w:val="00A30446"/>
    <w:rsid w:val="00A51D76"/>
    <w:rsid w:val="00A57A4E"/>
    <w:rsid w:val="00A7004B"/>
    <w:rsid w:val="00A84FA2"/>
    <w:rsid w:val="00A86C85"/>
    <w:rsid w:val="00A92981"/>
    <w:rsid w:val="00A93603"/>
    <w:rsid w:val="00A96DA8"/>
    <w:rsid w:val="00AA190B"/>
    <w:rsid w:val="00AB3E11"/>
    <w:rsid w:val="00AB7C03"/>
    <w:rsid w:val="00AC0A67"/>
    <w:rsid w:val="00AD345A"/>
    <w:rsid w:val="00AD54D5"/>
    <w:rsid w:val="00AE1685"/>
    <w:rsid w:val="00B06870"/>
    <w:rsid w:val="00B13BF6"/>
    <w:rsid w:val="00B20197"/>
    <w:rsid w:val="00B355D1"/>
    <w:rsid w:val="00B364D7"/>
    <w:rsid w:val="00B521A7"/>
    <w:rsid w:val="00B63937"/>
    <w:rsid w:val="00B72DA0"/>
    <w:rsid w:val="00B77F0B"/>
    <w:rsid w:val="00B97710"/>
    <w:rsid w:val="00BA29D6"/>
    <w:rsid w:val="00BA5691"/>
    <w:rsid w:val="00BA7531"/>
    <w:rsid w:val="00BB0628"/>
    <w:rsid w:val="00BB6443"/>
    <w:rsid w:val="00BC4CC7"/>
    <w:rsid w:val="00BC7236"/>
    <w:rsid w:val="00BF4CA7"/>
    <w:rsid w:val="00BF6BA3"/>
    <w:rsid w:val="00BF73C6"/>
    <w:rsid w:val="00C236B0"/>
    <w:rsid w:val="00C2437A"/>
    <w:rsid w:val="00C246B7"/>
    <w:rsid w:val="00C25377"/>
    <w:rsid w:val="00C32237"/>
    <w:rsid w:val="00C33F94"/>
    <w:rsid w:val="00C6211E"/>
    <w:rsid w:val="00C756C2"/>
    <w:rsid w:val="00C86B28"/>
    <w:rsid w:val="00C97A77"/>
    <w:rsid w:val="00CA1E08"/>
    <w:rsid w:val="00CB1247"/>
    <w:rsid w:val="00CB4649"/>
    <w:rsid w:val="00CB4D19"/>
    <w:rsid w:val="00CD3E91"/>
    <w:rsid w:val="00CE48AA"/>
    <w:rsid w:val="00D02898"/>
    <w:rsid w:val="00D06729"/>
    <w:rsid w:val="00D105FB"/>
    <w:rsid w:val="00D23968"/>
    <w:rsid w:val="00D25B3E"/>
    <w:rsid w:val="00D27678"/>
    <w:rsid w:val="00D34BC5"/>
    <w:rsid w:val="00D519CE"/>
    <w:rsid w:val="00D56FD8"/>
    <w:rsid w:val="00D57C2F"/>
    <w:rsid w:val="00D651FB"/>
    <w:rsid w:val="00D714B1"/>
    <w:rsid w:val="00D76D9E"/>
    <w:rsid w:val="00DB23F2"/>
    <w:rsid w:val="00DB3A09"/>
    <w:rsid w:val="00DB5A86"/>
    <w:rsid w:val="00DC4971"/>
    <w:rsid w:val="00DE68E1"/>
    <w:rsid w:val="00DF0D90"/>
    <w:rsid w:val="00DF4E7C"/>
    <w:rsid w:val="00E00AA5"/>
    <w:rsid w:val="00E12071"/>
    <w:rsid w:val="00E235A5"/>
    <w:rsid w:val="00E23712"/>
    <w:rsid w:val="00E3190D"/>
    <w:rsid w:val="00E33E16"/>
    <w:rsid w:val="00E366E0"/>
    <w:rsid w:val="00E36FDE"/>
    <w:rsid w:val="00E5430A"/>
    <w:rsid w:val="00E557D5"/>
    <w:rsid w:val="00E61F40"/>
    <w:rsid w:val="00E61FE7"/>
    <w:rsid w:val="00E741C4"/>
    <w:rsid w:val="00E75ECB"/>
    <w:rsid w:val="00E8293C"/>
    <w:rsid w:val="00E83631"/>
    <w:rsid w:val="00E9229F"/>
    <w:rsid w:val="00E93710"/>
    <w:rsid w:val="00EA36DB"/>
    <w:rsid w:val="00EB6181"/>
    <w:rsid w:val="00ED2285"/>
    <w:rsid w:val="00EE22CC"/>
    <w:rsid w:val="00EE60AA"/>
    <w:rsid w:val="00EF06B7"/>
    <w:rsid w:val="00EF36DF"/>
    <w:rsid w:val="00F039C7"/>
    <w:rsid w:val="00F04F6C"/>
    <w:rsid w:val="00F107BE"/>
    <w:rsid w:val="00F209EC"/>
    <w:rsid w:val="00F25010"/>
    <w:rsid w:val="00F25116"/>
    <w:rsid w:val="00F3017E"/>
    <w:rsid w:val="00F32FBB"/>
    <w:rsid w:val="00F34C04"/>
    <w:rsid w:val="00F4207D"/>
    <w:rsid w:val="00F43125"/>
    <w:rsid w:val="00F51EC6"/>
    <w:rsid w:val="00F5206E"/>
    <w:rsid w:val="00F53FF6"/>
    <w:rsid w:val="00F82860"/>
    <w:rsid w:val="00F84975"/>
    <w:rsid w:val="00F8738A"/>
    <w:rsid w:val="00F90FEE"/>
    <w:rsid w:val="00FA0CDC"/>
    <w:rsid w:val="00FB3FFA"/>
    <w:rsid w:val="00FB6988"/>
    <w:rsid w:val="00FC5B27"/>
    <w:rsid w:val="00FD4BA0"/>
    <w:rsid w:val="00FD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FBA047E"/>
  <w15:docId w15:val="{4801550B-9C19-3E48-A2DC-6A3C4FE6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2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BA5"/>
    <w:pPr>
      <w:ind w:left="720"/>
      <w:contextualSpacing/>
    </w:pPr>
  </w:style>
  <w:style w:type="character" w:styleId="CommentReference">
    <w:name w:val="annotation reference"/>
    <w:basedOn w:val="DefaultParagraphFont"/>
    <w:uiPriority w:val="99"/>
    <w:semiHidden/>
    <w:unhideWhenUsed/>
    <w:rsid w:val="00E36FDE"/>
    <w:rPr>
      <w:sz w:val="18"/>
      <w:szCs w:val="18"/>
    </w:rPr>
  </w:style>
  <w:style w:type="paragraph" w:styleId="CommentText">
    <w:name w:val="annotation text"/>
    <w:basedOn w:val="Normal"/>
    <w:link w:val="CommentTextChar"/>
    <w:uiPriority w:val="99"/>
    <w:unhideWhenUsed/>
    <w:rsid w:val="00E36FDE"/>
    <w:pPr>
      <w:jc w:val="left"/>
    </w:pPr>
  </w:style>
  <w:style w:type="character" w:customStyle="1" w:styleId="CommentTextChar">
    <w:name w:val="Comment Text Char"/>
    <w:basedOn w:val="DefaultParagraphFont"/>
    <w:link w:val="CommentText"/>
    <w:uiPriority w:val="99"/>
    <w:rsid w:val="00E36FDE"/>
  </w:style>
  <w:style w:type="paragraph" w:styleId="CommentSubject">
    <w:name w:val="annotation subject"/>
    <w:basedOn w:val="CommentText"/>
    <w:next w:val="CommentText"/>
    <w:link w:val="CommentSubjectChar"/>
    <w:uiPriority w:val="99"/>
    <w:semiHidden/>
    <w:unhideWhenUsed/>
    <w:rsid w:val="00E36FDE"/>
    <w:rPr>
      <w:b/>
      <w:bCs/>
    </w:rPr>
  </w:style>
  <w:style w:type="character" w:customStyle="1" w:styleId="CommentSubjectChar">
    <w:name w:val="Comment Subject Char"/>
    <w:basedOn w:val="CommentTextChar"/>
    <w:link w:val="CommentSubject"/>
    <w:uiPriority w:val="99"/>
    <w:semiHidden/>
    <w:rsid w:val="00E36FDE"/>
    <w:rPr>
      <w:b/>
      <w:bCs/>
    </w:rPr>
  </w:style>
  <w:style w:type="paragraph" w:styleId="BalloonText">
    <w:name w:val="Balloon Text"/>
    <w:basedOn w:val="Normal"/>
    <w:link w:val="BalloonTextChar"/>
    <w:uiPriority w:val="99"/>
    <w:semiHidden/>
    <w:unhideWhenUsed/>
    <w:rsid w:val="00E36FD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36FDE"/>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72774A"/>
    <w:rPr>
      <w:color w:val="0563C1" w:themeColor="hyperlink"/>
      <w:u w:val="single"/>
    </w:rPr>
  </w:style>
  <w:style w:type="character" w:customStyle="1" w:styleId="1">
    <w:name w:val="未解決のメンション1"/>
    <w:basedOn w:val="DefaultParagraphFont"/>
    <w:uiPriority w:val="99"/>
    <w:semiHidden/>
    <w:unhideWhenUsed/>
    <w:rsid w:val="0072774A"/>
    <w:rPr>
      <w:color w:val="808080"/>
      <w:shd w:val="clear" w:color="auto" w:fill="E6E6E6"/>
    </w:rPr>
  </w:style>
  <w:style w:type="character" w:styleId="FollowedHyperlink">
    <w:name w:val="FollowedHyperlink"/>
    <w:basedOn w:val="DefaultParagraphFont"/>
    <w:uiPriority w:val="99"/>
    <w:semiHidden/>
    <w:unhideWhenUsed/>
    <w:rsid w:val="00505726"/>
    <w:rPr>
      <w:color w:val="954F72" w:themeColor="followedHyperlink"/>
      <w:u w:val="single"/>
    </w:rPr>
  </w:style>
  <w:style w:type="paragraph" w:styleId="Header">
    <w:name w:val="header"/>
    <w:basedOn w:val="Normal"/>
    <w:link w:val="HeaderChar"/>
    <w:uiPriority w:val="99"/>
    <w:unhideWhenUsed/>
    <w:rsid w:val="00983A3D"/>
    <w:pPr>
      <w:tabs>
        <w:tab w:val="center" w:pos="4252"/>
        <w:tab w:val="right" w:pos="8504"/>
      </w:tabs>
      <w:snapToGrid w:val="0"/>
    </w:pPr>
  </w:style>
  <w:style w:type="character" w:customStyle="1" w:styleId="HeaderChar">
    <w:name w:val="Header Char"/>
    <w:basedOn w:val="DefaultParagraphFont"/>
    <w:link w:val="Header"/>
    <w:uiPriority w:val="99"/>
    <w:rsid w:val="00983A3D"/>
  </w:style>
  <w:style w:type="paragraph" w:styleId="Footer">
    <w:name w:val="footer"/>
    <w:basedOn w:val="Normal"/>
    <w:link w:val="FooterChar"/>
    <w:uiPriority w:val="99"/>
    <w:unhideWhenUsed/>
    <w:rsid w:val="00983A3D"/>
    <w:pPr>
      <w:tabs>
        <w:tab w:val="center" w:pos="4252"/>
        <w:tab w:val="right" w:pos="8504"/>
      </w:tabs>
      <w:snapToGrid w:val="0"/>
    </w:pPr>
  </w:style>
  <w:style w:type="character" w:customStyle="1" w:styleId="FooterChar">
    <w:name w:val="Footer Char"/>
    <w:basedOn w:val="DefaultParagraphFont"/>
    <w:link w:val="Footer"/>
    <w:uiPriority w:val="99"/>
    <w:rsid w:val="00983A3D"/>
  </w:style>
  <w:style w:type="character" w:styleId="UnresolvedMention">
    <w:name w:val="Unresolved Mention"/>
    <w:basedOn w:val="DefaultParagraphFont"/>
    <w:uiPriority w:val="99"/>
    <w:semiHidden/>
    <w:unhideWhenUsed/>
    <w:rsid w:val="004B6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nhk.or.jp/school/movie/bangumi.cgi?das_id=D0005150196_0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BF47-395F-7E46-B97A-12F5A827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Amemiya</dc:creator>
  <cp:keywords/>
  <dc:description/>
  <cp:lastModifiedBy>Emi Lyons</cp:lastModifiedBy>
  <cp:revision>2</cp:revision>
  <cp:lastPrinted>2021-12-10T22:47:00Z</cp:lastPrinted>
  <dcterms:created xsi:type="dcterms:W3CDTF">2022-01-25T04:14:00Z</dcterms:created>
  <dcterms:modified xsi:type="dcterms:W3CDTF">2022-01-25T04:14:00Z</dcterms:modified>
</cp:coreProperties>
</file>